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Заключение о результатах </w:t>
      </w:r>
      <w:r w:rsidR="00164DF1">
        <w:rPr>
          <w:b/>
          <w:bCs/>
          <w:sz w:val="24"/>
          <w:szCs w:val="24"/>
        </w:rPr>
        <w:t>общественных обсуждений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164DF1">
        <w:rPr>
          <w:b/>
          <w:bCs/>
          <w:sz w:val="24"/>
          <w:szCs w:val="24"/>
        </w:rPr>
        <w:t>29 ноября</w:t>
      </w:r>
      <w:r w:rsidR="0046303C">
        <w:rPr>
          <w:b/>
          <w:bCs/>
          <w:sz w:val="24"/>
          <w:szCs w:val="24"/>
        </w:rPr>
        <w:t xml:space="preserve"> 2024</w:t>
      </w:r>
      <w:r w:rsidR="006A7C92">
        <w:rPr>
          <w:b/>
          <w:bCs/>
          <w:sz w:val="24"/>
          <w:szCs w:val="24"/>
        </w:rPr>
        <w:t xml:space="preserve"> г.</w:t>
      </w:r>
    </w:p>
    <w:p w:rsidR="00D60E57" w:rsidRPr="000553CC" w:rsidRDefault="00D60E57" w:rsidP="00D60E57">
      <w:pPr>
        <w:autoSpaceDE w:val="0"/>
        <w:autoSpaceDN w:val="0"/>
        <w:adjustRightInd w:val="0"/>
        <w:jc w:val="right"/>
        <w:rPr>
          <w:b/>
          <w:bCs/>
          <w:sz w:val="10"/>
          <w:szCs w:val="10"/>
        </w:rPr>
      </w:pPr>
    </w:p>
    <w:p w:rsidR="004C0836" w:rsidRDefault="00D60E57" w:rsidP="004C0836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</w:t>
      </w:r>
      <w:r w:rsidR="00164DF1">
        <w:rPr>
          <w:bCs/>
          <w:sz w:val="24"/>
          <w:szCs w:val="24"/>
        </w:rPr>
        <w:t>общественных обсуждениях</w:t>
      </w:r>
      <w:r w:rsidR="001756A2">
        <w:rPr>
          <w:bCs/>
          <w:sz w:val="24"/>
          <w:szCs w:val="24"/>
        </w:rPr>
        <w:t xml:space="preserve">: </w:t>
      </w:r>
      <w:r w:rsidR="004C0836" w:rsidRPr="00C0455A">
        <w:rPr>
          <w:b/>
          <w:color w:val="000000"/>
          <w:sz w:val="24"/>
          <w:szCs w:val="24"/>
        </w:rPr>
        <w:t>«</w:t>
      </w:r>
      <w:r w:rsidR="00D82CA0">
        <w:rPr>
          <w:b/>
          <w:bCs/>
          <w:color w:val="000000"/>
          <w:sz w:val="24"/>
          <w:szCs w:val="24"/>
        </w:rPr>
        <w:t>Утверждение</w:t>
      </w:r>
      <w:r w:rsidR="00EE506B" w:rsidRPr="00F1461B">
        <w:rPr>
          <w:b/>
          <w:bCs/>
          <w:color w:val="000000"/>
          <w:sz w:val="24"/>
          <w:szCs w:val="24"/>
        </w:rPr>
        <w:t xml:space="preserve"> </w:t>
      </w:r>
      <w:r w:rsidR="00EE506B" w:rsidRPr="00F1461B">
        <w:rPr>
          <w:b/>
          <w:sz w:val="24"/>
          <w:szCs w:val="24"/>
        </w:rPr>
        <w:t>документаци</w:t>
      </w:r>
      <w:r w:rsidR="00D82CA0">
        <w:rPr>
          <w:b/>
          <w:sz w:val="24"/>
          <w:szCs w:val="24"/>
        </w:rPr>
        <w:t>и</w:t>
      </w:r>
      <w:r w:rsidR="00EE506B" w:rsidRPr="00F1461B">
        <w:rPr>
          <w:b/>
          <w:sz w:val="24"/>
          <w:szCs w:val="24"/>
        </w:rPr>
        <w:t xml:space="preserve"> по планировке территории </w:t>
      </w:r>
      <w:r w:rsidR="00D82CA0">
        <w:rPr>
          <w:b/>
          <w:sz w:val="24"/>
          <w:szCs w:val="24"/>
        </w:rPr>
        <w:br/>
      </w:r>
      <w:r w:rsidR="00EE506B" w:rsidRPr="00F1461B">
        <w:rPr>
          <w:b/>
          <w:sz w:val="24"/>
          <w:szCs w:val="24"/>
        </w:rPr>
        <w:t>в составе проекта межевания территории</w:t>
      </w:r>
      <w:r w:rsidR="00164DF1">
        <w:rPr>
          <w:b/>
          <w:sz w:val="24"/>
          <w:szCs w:val="24"/>
        </w:rPr>
        <w:t xml:space="preserve"> </w:t>
      </w:r>
      <w:r w:rsidR="00164DF1" w:rsidRPr="00164DF1">
        <w:rPr>
          <w:b/>
          <w:sz w:val="24"/>
          <w:szCs w:val="24"/>
        </w:rPr>
        <w:t xml:space="preserve">в границах Майского сельского поселения муниципального района «Белгородский район» Белгородской области в пределах кадастровых кварталов </w:t>
      </w:r>
      <w:r w:rsidR="00B91859" w:rsidRPr="00B91859">
        <w:rPr>
          <w:b/>
          <w:sz w:val="24"/>
          <w:szCs w:val="24"/>
        </w:rPr>
        <w:t>31:15:1306001, 31:15:1306002, 31:15:1306003</w:t>
      </w:r>
      <w:r w:rsidR="004C0836" w:rsidRPr="00D82CA0">
        <w:rPr>
          <w:b/>
          <w:bCs/>
          <w:color w:val="000000"/>
          <w:sz w:val="24"/>
          <w:szCs w:val="24"/>
        </w:rPr>
        <w:t>».</w:t>
      </w:r>
    </w:p>
    <w:p w:rsidR="00B91859" w:rsidRPr="00D82CA0" w:rsidRDefault="00B91859" w:rsidP="004C0836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4C0836" w:rsidRPr="000553CC" w:rsidRDefault="004C0836" w:rsidP="004C0836">
      <w:pPr>
        <w:autoSpaceDE w:val="0"/>
        <w:autoSpaceDN w:val="0"/>
        <w:adjustRightInd w:val="0"/>
        <w:jc w:val="both"/>
        <w:rPr>
          <w:b/>
          <w:bCs/>
          <w:color w:val="000000"/>
          <w:sz w:val="10"/>
          <w:szCs w:val="10"/>
        </w:rPr>
      </w:pPr>
    </w:p>
    <w:p w:rsidR="00230FCA" w:rsidRPr="003A6ADD" w:rsidRDefault="00164DF1" w:rsidP="00230FC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Период</w:t>
      </w:r>
      <w:r w:rsidR="00D60E57" w:rsidRPr="00B9689E">
        <w:rPr>
          <w:b/>
          <w:bCs/>
          <w:sz w:val="24"/>
          <w:szCs w:val="24"/>
        </w:rPr>
        <w:t xml:space="preserve"> проведения </w:t>
      </w:r>
      <w:r>
        <w:rPr>
          <w:b/>
          <w:bCs/>
          <w:sz w:val="24"/>
          <w:szCs w:val="24"/>
        </w:rPr>
        <w:t>общественных обсуждений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230FCA" w:rsidRPr="003A6ADD">
        <w:rPr>
          <w:sz w:val="24"/>
          <w:szCs w:val="24"/>
        </w:rPr>
        <w:t>с</w:t>
      </w:r>
      <w:r w:rsidR="00230FCA" w:rsidRPr="00925ED6">
        <w:rPr>
          <w:sz w:val="28"/>
          <w:szCs w:val="28"/>
        </w:rPr>
        <w:t xml:space="preserve"> </w:t>
      </w:r>
      <w:r w:rsidR="00230FCA" w:rsidRPr="003A6ADD">
        <w:rPr>
          <w:sz w:val="24"/>
          <w:szCs w:val="24"/>
        </w:rPr>
        <w:t>12</w:t>
      </w:r>
      <w:r w:rsidR="00230FCA">
        <w:rPr>
          <w:sz w:val="24"/>
          <w:szCs w:val="24"/>
        </w:rPr>
        <w:t xml:space="preserve"> ноября </w:t>
      </w:r>
      <w:r w:rsidR="00230FCA" w:rsidRPr="003A6ADD">
        <w:rPr>
          <w:sz w:val="24"/>
          <w:szCs w:val="24"/>
        </w:rPr>
        <w:t>2024</w:t>
      </w:r>
      <w:r w:rsidR="00230FCA">
        <w:rPr>
          <w:sz w:val="24"/>
          <w:szCs w:val="24"/>
        </w:rPr>
        <w:t xml:space="preserve"> г.</w:t>
      </w:r>
      <w:r w:rsidR="00230FCA" w:rsidRPr="003A6ADD">
        <w:rPr>
          <w:sz w:val="24"/>
          <w:szCs w:val="24"/>
        </w:rPr>
        <w:t xml:space="preserve"> по 27</w:t>
      </w:r>
      <w:r w:rsidR="00230FCA">
        <w:rPr>
          <w:sz w:val="24"/>
          <w:szCs w:val="24"/>
        </w:rPr>
        <w:t xml:space="preserve"> ноября </w:t>
      </w:r>
      <w:r w:rsidR="00230FCA" w:rsidRPr="003A6ADD">
        <w:rPr>
          <w:sz w:val="24"/>
          <w:szCs w:val="24"/>
        </w:rPr>
        <w:t>2024</w:t>
      </w:r>
      <w:r w:rsidR="00230FCA">
        <w:rPr>
          <w:sz w:val="24"/>
          <w:szCs w:val="24"/>
        </w:rPr>
        <w:t xml:space="preserve"> г.</w:t>
      </w:r>
    </w:p>
    <w:p w:rsidR="00D60E57" w:rsidRPr="000553CC" w:rsidRDefault="00D60E57" w:rsidP="004208D9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:rsidR="00230FCA" w:rsidRPr="008C5F35" w:rsidRDefault="00230FCA" w:rsidP="00230FCA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Общественные обсуждения</w:t>
      </w:r>
      <w:r w:rsidR="00D60E57" w:rsidRPr="00230FCA">
        <w:rPr>
          <w:rFonts w:ascii="Times New Roman" w:hAnsi="Times New Roman"/>
          <w:b/>
          <w:bCs/>
          <w:sz w:val="24"/>
          <w:szCs w:val="24"/>
        </w:rPr>
        <w:t xml:space="preserve"> назначены</w:t>
      </w:r>
      <w:r w:rsidR="00430107" w:rsidRPr="00230FCA">
        <w:rPr>
          <w:rFonts w:ascii="Times New Roman" w:hAnsi="Times New Roman"/>
          <w:b/>
          <w:bCs/>
          <w:sz w:val="24"/>
          <w:szCs w:val="24"/>
        </w:rPr>
        <w:t>:</w:t>
      </w:r>
      <w:r w:rsidR="00430107" w:rsidRPr="00430107">
        <w:t xml:space="preserve"> </w:t>
      </w:r>
      <w:r w:rsidRPr="00D375FD">
        <w:rPr>
          <w:rFonts w:ascii="Times New Roman" w:hAnsi="Times New Roman"/>
          <w:bCs/>
          <w:iCs/>
          <w:sz w:val="24"/>
          <w:szCs w:val="24"/>
        </w:rPr>
        <w:t xml:space="preserve">В соответствии с решением Земского собрания Майского сельского поселения </w:t>
      </w:r>
      <w:r>
        <w:rPr>
          <w:rFonts w:ascii="Times New Roman" w:hAnsi="Times New Roman"/>
          <w:bCs/>
          <w:iCs/>
          <w:sz w:val="24"/>
          <w:szCs w:val="24"/>
        </w:rPr>
        <w:br/>
      </w:r>
      <w:r w:rsidRPr="00D375FD">
        <w:rPr>
          <w:rFonts w:ascii="Times New Roman" w:hAnsi="Times New Roman"/>
          <w:bCs/>
          <w:iCs/>
          <w:sz w:val="24"/>
          <w:szCs w:val="24"/>
        </w:rPr>
        <w:t>от 22 декабря 2021 г. № 220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Майского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126/424/220</w:t>
      </w:r>
      <w:r w:rsidRPr="00D375FD">
        <w:rPr>
          <w:rFonts w:ascii="Times New Roman" w:hAnsi="Times New Roman"/>
          <w:bCs/>
          <w:sz w:val="24"/>
          <w:szCs w:val="24"/>
        </w:rPr>
        <w:t xml:space="preserve">, оповещением от </w:t>
      </w:r>
      <w:r>
        <w:rPr>
          <w:rFonts w:ascii="Times New Roman" w:hAnsi="Times New Roman"/>
          <w:bCs/>
          <w:sz w:val="24"/>
          <w:szCs w:val="24"/>
        </w:rPr>
        <w:t>5 ноября 2024 г.</w:t>
      </w:r>
      <w:r w:rsidRPr="00D375FD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11</w:t>
      </w:r>
      <w:r w:rsidR="00B91859">
        <w:rPr>
          <w:rFonts w:ascii="Times New Roman" w:hAnsi="Times New Roman"/>
          <w:bCs/>
          <w:sz w:val="24"/>
          <w:szCs w:val="24"/>
        </w:rPr>
        <w:t>6</w:t>
      </w:r>
      <w:r w:rsidRPr="00D375FD">
        <w:rPr>
          <w:rFonts w:ascii="Times New Roman" w:hAnsi="Times New Roman"/>
          <w:bCs/>
          <w:sz w:val="24"/>
          <w:szCs w:val="24"/>
        </w:rPr>
        <w:t xml:space="preserve"> «О начале </w:t>
      </w:r>
      <w:r>
        <w:rPr>
          <w:rFonts w:ascii="Times New Roman" w:hAnsi="Times New Roman"/>
          <w:bCs/>
          <w:sz w:val="24"/>
          <w:szCs w:val="24"/>
        </w:rPr>
        <w:t>общественных обсуждений</w:t>
      </w:r>
      <w:r w:rsidRPr="00D375FD">
        <w:rPr>
          <w:rFonts w:ascii="Times New Roman" w:hAnsi="Times New Roman"/>
          <w:bCs/>
          <w:sz w:val="24"/>
          <w:szCs w:val="24"/>
        </w:rPr>
        <w:t xml:space="preserve"> по вопросу </w:t>
      </w:r>
      <w:r>
        <w:rPr>
          <w:rFonts w:ascii="Times New Roman" w:hAnsi="Times New Roman"/>
          <w:sz w:val="24"/>
          <w:szCs w:val="24"/>
        </w:rPr>
        <w:t xml:space="preserve">утверждения </w:t>
      </w:r>
      <w:r w:rsidRPr="00D375FD">
        <w:rPr>
          <w:rFonts w:ascii="Times New Roman" w:hAnsi="Times New Roman"/>
          <w:sz w:val="24"/>
          <w:szCs w:val="24"/>
        </w:rPr>
        <w:t>документаци</w:t>
      </w:r>
      <w:r>
        <w:rPr>
          <w:rFonts w:ascii="Times New Roman" w:hAnsi="Times New Roman"/>
          <w:sz w:val="24"/>
          <w:szCs w:val="24"/>
        </w:rPr>
        <w:t>и</w:t>
      </w:r>
      <w:r w:rsidRPr="00D375FD">
        <w:rPr>
          <w:rFonts w:ascii="Times New Roman" w:hAnsi="Times New Roman"/>
          <w:sz w:val="24"/>
          <w:szCs w:val="24"/>
        </w:rPr>
        <w:t xml:space="preserve"> по планировке территории в составе проекта межевания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7BE0">
        <w:rPr>
          <w:rFonts w:ascii="Times New Roman" w:hAnsi="Times New Roman"/>
          <w:sz w:val="24"/>
          <w:szCs w:val="24"/>
        </w:rPr>
        <w:t xml:space="preserve">в границах Майского сельского поселения муниципального района «Белгородский район» Белгородской области в пределах кадастровых кварталов </w:t>
      </w:r>
      <w:r w:rsidR="00B91859" w:rsidRPr="0049272A">
        <w:rPr>
          <w:rFonts w:ascii="Times New Roman" w:hAnsi="Times New Roman"/>
          <w:sz w:val="24"/>
          <w:szCs w:val="24"/>
        </w:rPr>
        <w:t>31:15:1306001, 31:15:1306002, 31:15:1306003</w:t>
      </w:r>
      <w:r w:rsidRPr="008C5F35"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16692F" w:rsidRPr="000553CC" w:rsidRDefault="0016692F" w:rsidP="00D60E57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:rsidR="00B9689E" w:rsidRPr="002F528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 xml:space="preserve">Организатор </w:t>
      </w:r>
      <w:r w:rsidR="00230FCA">
        <w:rPr>
          <w:b/>
          <w:bCs/>
          <w:sz w:val="24"/>
          <w:szCs w:val="24"/>
        </w:rPr>
        <w:t>общественных обсуждений</w:t>
      </w:r>
      <w:r w:rsidRPr="00885FB3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 xml:space="preserve">комиссия по </w:t>
      </w:r>
      <w:r w:rsidR="00D82CA0">
        <w:rPr>
          <w:bCs/>
          <w:sz w:val="24"/>
          <w:szCs w:val="24"/>
        </w:rPr>
        <w:t>подготовке проекта правил</w:t>
      </w:r>
      <w:r w:rsidR="00541A36" w:rsidRPr="00541A36">
        <w:rPr>
          <w:bCs/>
          <w:sz w:val="24"/>
          <w:szCs w:val="24"/>
        </w:rPr>
        <w:t xml:space="preserve">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30FCA">
        <w:rPr>
          <w:b/>
          <w:bCs/>
          <w:sz w:val="24"/>
          <w:szCs w:val="24"/>
        </w:rPr>
        <w:t>общественных обсуждений</w:t>
      </w:r>
      <w:r w:rsidR="002F37EB" w:rsidRPr="00B9689E">
        <w:rPr>
          <w:b/>
          <w:bCs/>
          <w:sz w:val="24"/>
          <w:szCs w:val="24"/>
        </w:rPr>
        <w:t>:</w:t>
      </w:r>
      <w:r w:rsidR="006B51FC">
        <w:rPr>
          <w:b/>
          <w:bCs/>
          <w:sz w:val="24"/>
          <w:szCs w:val="24"/>
        </w:rPr>
        <w:t xml:space="preserve"> -</w:t>
      </w:r>
      <w:bookmarkStart w:id="0" w:name="_GoBack"/>
      <w:bookmarkEnd w:id="0"/>
      <w:r w:rsidR="00A91665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Реквизиты протокола </w:t>
      </w:r>
      <w:r w:rsidR="000553CC">
        <w:rPr>
          <w:b/>
          <w:bCs/>
          <w:sz w:val="24"/>
          <w:szCs w:val="24"/>
        </w:rPr>
        <w:t>общественных обсуждений</w:t>
      </w:r>
      <w:r w:rsidRPr="00B9689E">
        <w:rPr>
          <w:b/>
          <w:bCs/>
          <w:sz w:val="24"/>
          <w:szCs w:val="24"/>
        </w:rPr>
        <w:t>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0553CC">
        <w:rPr>
          <w:bCs/>
          <w:sz w:val="24"/>
          <w:szCs w:val="24"/>
        </w:rPr>
        <w:t>27 ноября 2024 г.</w:t>
      </w:r>
    </w:p>
    <w:p w:rsidR="000553CC" w:rsidRPr="000553CC" w:rsidRDefault="000553CC" w:rsidP="00D60E57">
      <w:pPr>
        <w:autoSpaceDE w:val="0"/>
        <w:autoSpaceDN w:val="0"/>
        <w:adjustRightInd w:val="0"/>
        <w:jc w:val="both"/>
        <w:rPr>
          <w:bCs/>
          <w:sz w:val="10"/>
          <w:szCs w:val="10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3402"/>
        <w:gridCol w:w="5954"/>
      </w:tblGrid>
      <w:tr w:rsidR="000553CC" w:rsidTr="000553C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Pr="001231FE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0553CC" w:rsidRPr="00AF4DAD" w:rsidTr="000553CC">
        <w:trPr>
          <w:trHeight w:val="409"/>
        </w:trPr>
        <w:tc>
          <w:tcPr>
            <w:tcW w:w="1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CC" w:rsidRPr="00C9440D" w:rsidRDefault="000553CC" w:rsidP="00BE68C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Предложений и замечаний </w:t>
            </w:r>
            <w:r w:rsidRPr="00C9440D">
              <w:rPr>
                <w:bCs/>
                <w:sz w:val="24"/>
                <w:szCs w:val="24"/>
              </w:rPr>
              <w:t>граждан</w:t>
            </w:r>
            <w:r>
              <w:rPr>
                <w:bCs/>
                <w:sz w:val="24"/>
                <w:szCs w:val="24"/>
              </w:rPr>
              <w:t xml:space="preserve"> в ходе проведения общественных обсуждений не поступало</w:t>
            </w:r>
          </w:p>
        </w:tc>
      </w:tr>
    </w:tbl>
    <w:p w:rsidR="00B9689E" w:rsidRPr="000553CC" w:rsidRDefault="00B9689E" w:rsidP="00D60E57">
      <w:pPr>
        <w:autoSpaceDE w:val="0"/>
        <w:autoSpaceDN w:val="0"/>
        <w:adjustRightInd w:val="0"/>
        <w:jc w:val="both"/>
        <w:rPr>
          <w:bCs/>
          <w:sz w:val="10"/>
          <w:szCs w:val="10"/>
        </w:rPr>
      </w:pPr>
    </w:p>
    <w:p w:rsidR="000553CC" w:rsidRDefault="00F15B55" w:rsidP="00D60E5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D82CA0">
        <w:rPr>
          <w:color w:val="000000"/>
          <w:sz w:val="24"/>
          <w:szCs w:val="24"/>
          <w:lang w:eastAsia="en-US"/>
        </w:rPr>
        <w:t>утвердить</w:t>
      </w:r>
      <w:r w:rsidR="00EE506B" w:rsidRPr="00EE506B">
        <w:rPr>
          <w:bCs/>
          <w:color w:val="000000"/>
          <w:sz w:val="24"/>
          <w:szCs w:val="24"/>
        </w:rPr>
        <w:t xml:space="preserve"> </w:t>
      </w:r>
      <w:r w:rsidR="00EE506B" w:rsidRPr="00EE506B">
        <w:rPr>
          <w:sz w:val="24"/>
          <w:szCs w:val="24"/>
        </w:rPr>
        <w:t>докумен</w:t>
      </w:r>
      <w:r w:rsidR="00EE506B">
        <w:rPr>
          <w:sz w:val="24"/>
          <w:szCs w:val="24"/>
        </w:rPr>
        <w:t xml:space="preserve">тацию по планировке территории </w:t>
      </w:r>
      <w:r w:rsidR="00EE506B" w:rsidRPr="00EE506B">
        <w:rPr>
          <w:sz w:val="24"/>
          <w:szCs w:val="24"/>
        </w:rPr>
        <w:t>в составе проекта межевания территории</w:t>
      </w:r>
      <w:r w:rsidR="000553CC">
        <w:rPr>
          <w:sz w:val="24"/>
          <w:szCs w:val="24"/>
        </w:rPr>
        <w:t xml:space="preserve"> </w:t>
      </w:r>
      <w:r w:rsidR="000553CC" w:rsidRPr="00917BE0">
        <w:rPr>
          <w:sz w:val="24"/>
          <w:szCs w:val="24"/>
        </w:rPr>
        <w:t xml:space="preserve">в границах Майского сельского поселения муниципального района «Белгородский район» Белгородской области в пределах кадастровых кварталов </w:t>
      </w:r>
      <w:r w:rsidR="00B91859" w:rsidRPr="0049272A">
        <w:rPr>
          <w:sz w:val="24"/>
          <w:szCs w:val="24"/>
        </w:rPr>
        <w:t>31:15:1306001, 31:15:1306002, 31:15:1306003</w:t>
      </w:r>
      <w:r w:rsidR="00B91859">
        <w:rPr>
          <w:sz w:val="24"/>
          <w:szCs w:val="24"/>
        </w:rPr>
        <w:t>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 xml:space="preserve">Опубликовать Заключение о результатах </w:t>
      </w:r>
      <w:r w:rsidR="00BD0614">
        <w:rPr>
          <w:bCs/>
          <w:sz w:val="24"/>
          <w:szCs w:val="24"/>
        </w:rPr>
        <w:t>общественных обсуждений</w:t>
      </w:r>
      <w:r w:rsidRPr="00541A36">
        <w:rPr>
          <w:bCs/>
          <w:sz w:val="24"/>
          <w:szCs w:val="24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="002F5284" w:rsidRPr="002F5284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</w:t>
      </w:r>
      <w:r w:rsidR="007847DB">
        <w:rPr>
          <w:bCs/>
          <w:sz w:val="24"/>
          <w:szCs w:val="24"/>
        </w:rPr>
        <w:t xml:space="preserve">, </w:t>
      </w:r>
      <w:r w:rsidR="007847DB">
        <w:rPr>
          <w:color w:val="000000"/>
          <w:sz w:val="24"/>
          <w:szCs w:val="24"/>
        </w:rPr>
        <w:t>сетевое издание Белгородского района (</w:t>
      </w:r>
      <w:r w:rsidR="007847DB" w:rsidRPr="006D045B">
        <w:rPr>
          <w:color w:val="000000"/>
          <w:sz w:val="24"/>
          <w:szCs w:val="24"/>
        </w:rPr>
        <w:t>https://znamya31.ru/</w:t>
      </w:r>
      <w:r w:rsidR="007847DB">
        <w:rPr>
          <w:color w:val="000000"/>
          <w:sz w:val="24"/>
          <w:szCs w:val="24"/>
        </w:rPr>
        <w:t>)</w:t>
      </w:r>
      <w:r w:rsidRPr="00541A36">
        <w:rPr>
          <w:bCs/>
          <w:sz w:val="24"/>
          <w:szCs w:val="24"/>
        </w:rPr>
        <w:t>.</w:t>
      </w:r>
    </w:p>
    <w:p w:rsidR="00A80201" w:rsidRDefault="00A80201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B91859" w:rsidRDefault="00B9185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123EAA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</w:t>
      </w:r>
      <w:r w:rsidR="000553CC">
        <w:rPr>
          <w:b/>
          <w:sz w:val="24"/>
          <w:szCs w:val="24"/>
        </w:rPr>
        <w:t>общественных обсуждениях</w:t>
      </w:r>
      <w:r>
        <w:rPr>
          <w:b/>
          <w:sz w:val="24"/>
          <w:szCs w:val="24"/>
        </w:rPr>
        <w:t xml:space="preserve">  </w:t>
      </w: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AE0F70">
        <w:rPr>
          <w:b/>
          <w:sz w:val="24"/>
          <w:szCs w:val="24"/>
        </w:rPr>
        <w:t xml:space="preserve">                                                                </w:t>
      </w:r>
    </w:p>
    <w:p w:rsidR="00D60E57" w:rsidRPr="000553CC" w:rsidRDefault="00D60E57" w:rsidP="000553C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Секретарь на </w:t>
      </w:r>
      <w:r w:rsidR="000553CC">
        <w:rPr>
          <w:b/>
          <w:sz w:val="24"/>
          <w:szCs w:val="24"/>
        </w:rPr>
        <w:t>общественных обсуждениях</w:t>
      </w:r>
      <w:r w:rsidR="00AE0F70">
        <w:rPr>
          <w:b/>
          <w:sz w:val="24"/>
          <w:szCs w:val="24"/>
        </w:rPr>
        <w:t xml:space="preserve">            </w:t>
      </w:r>
    </w:p>
    <w:sectPr w:rsidR="00D60E57" w:rsidRPr="000553CC" w:rsidSect="000553CC">
      <w:pgSz w:w="15840" w:h="12240" w:orient="landscape" w:code="1"/>
      <w:pgMar w:top="426" w:right="814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553CC"/>
    <w:rsid w:val="00093BEF"/>
    <w:rsid w:val="00123EAA"/>
    <w:rsid w:val="00164DF1"/>
    <w:rsid w:val="0016692F"/>
    <w:rsid w:val="001756A2"/>
    <w:rsid w:val="001F0AC7"/>
    <w:rsid w:val="00224543"/>
    <w:rsid w:val="00230FCA"/>
    <w:rsid w:val="00257D61"/>
    <w:rsid w:val="002A3CEB"/>
    <w:rsid w:val="002D2F7D"/>
    <w:rsid w:val="002E0AAF"/>
    <w:rsid w:val="002F37EB"/>
    <w:rsid w:val="002F5284"/>
    <w:rsid w:val="00354588"/>
    <w:rsid w:val="003743C8"/>
    <w:rsid w:val="00407EFB"/>
    <w:rsid w:val="004146FC"/>
    <w:rsid w:val="004208D9"/>
    <w:rsid w:val="00430107"/>
    <w:rsid w:val="0046303C"/>
    <w:rsid w:val="00464587"/>
    <w:rsid w:val="00476601"/>
    <w:rsid w:val="004C0836"/>
    <w:rsid w:val="004C42C9"/>
    <w:rsid w:val="00541A36"/>
    <w:rsid w:val="00543DD1"/>
    <w:rsid w:val="005913EF"/>
    <w:rsid w:val="006102D6"/>
    <w:rsid w:val="006A7C92"/>
    <w:rsid w:val="006B29CE"/>
    <w:rsid w:val="006B51FC"/>
    <w:rsid w:val="006E7296"/>
    <w:rsid w:val="007847DB"/>
    <w:rsid w:val="007869B4"/>
    <w:rsid w:val="007C1D2A"/>
    <w:rsid w:val="007C2BA3"/>
    <w:rsid w:val="007E0B90"/>
    <w:rsid w:val="007E196F"/>
    <w:rsid w:val="00812B3F"/>
    <w:rsid w:val="00831C43"/>
    <w:rsid w:val="00833EED"/>
    <w:rsid w:val="00841DC2"/>
    <w:rsid w:val="00885FB3"/>
    <w:rsid w:val="00931EB2"/>
    <w:rsid w:val="00932F7F"/>
    <w:rsid w:val="00942FDE"/>
    <w:rsid w:val="00945BFB"/>
    <w:rsid w:val="009F5ACF"/>
    <w:rsid w:val="00A021EF"/>
    <w:rsid w:val="00A20BA1"/>
    <w:rsid w:val="00A7769B"/>
    <w:rsid w:val="00A80201"/>
    <w:rsid w:val="00A91665"/>
    <w:rsid w:val="00A933E5"/>
    <w:rsid w:val="00AE0F70"/>
    <w:rsid w:val="00B019ED"/>
    <w:rsid w:val="00B91859"/>
    <w:rsid w:val="00B9689E"/>
    <w:rsid w:val="00B96E9F"/>
    <w:rsid w:val="00BD0614"/>
    <w:rsid w:val="00D60E57"/>
    <w:rsid w:val="00D75930"/>
    <w:rsid w:val="00D82CA0"/>
    <w:rsid w:val="00DA715F"/>
    <w:rsid w:val="00E11A61"/>
    <w:rsid w:val="00E13960"/>
    <w:rsid w:val="00E233A9"/>
    <w:rsid w:val="00EE506B"/>
    <w:rsid w:val="00F15B55"/>
    <w:rsid w:val="00F37E51"/>
    <w:rsid w:val="00F50223"/>
    <w:rsid w:val="00FD6A55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DCB38-CBCC-456A-9073-4FBFC8C3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rsid w:val="00230FC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19</cp:revision>
  <cp:lastPrinted>2024-11-29T09:20:00Z</cp:lastPrinted>
  <dcterms:created xsi:type="dcterms:W3CDTF">2023-05-24T07:23:00Z</dcterms:created>
  <dcterms:modified xsi:type="dcterms:W3CDTF">2024-11-29T09:22:00Z</dcterms:modified>
</cp:coreProperties>
</file>