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Pr="00126CF7" w:rsidRDefault="00E01BD3" w:rsidP="00D833D5">
      <w:pPr>
        <w:ind w:right="-598"/>
        <w:jc w:val="center"/>
        <w:outlineLvl w:val="1"/>
        <w:rPr>
          <w:b/>
          <w:bCs/>
          <w:sz w:val="24"/>
          <w:szCs w:val="24"/>
        </w:rPr>
      </w:pPr>
      <w:r w:rsidRPr="00126CF7">
        <w:rPr>
          <w:b/>
          <w:bCs/>
          <w:sz w:val="24"/>
          <w:szCs w:val="24"/>
        </w:rPr>
        <w:t xml:space="preserve">Заключение о результатах </w:t>
      </w:r>
      <w:r w:rsidR="00126CF7" w:rsidRPr="00126CF7">
        <w:rPr>
          <w:b/>
          <w:bCs/>
          <w:sz w:val="24"/>
          <w:szCs w:val="24"/>
        </w:rPr>
        <w:t xml:space="preserve">общественных слушаний от </w:t>
      </w:r>
      <w:r w:rsidR="005E68E3" w:rsidRPr="00126CF7">
        <w:rPr>
          <w:b/>
          <w:bCs/>
          <w:sz w:val="24"/>
          <w:szCs w:val="24"/>
        </w:rPr>
        <w:t>22</w:t>
      </w:r>
      <w:r w:rsidR="00B455BC" w:rsidRPr="00126CF7">
        <w:rPr>
          <w:b/>
          <w:bCs/>
          <w:sz w:val="24"/>
          <w:szCs w:val="24"/>
        </w:rPr>
        <w:t xml:space="preserve"> июня</w:t>
      </w:r>
      <w:r w:rsidRPr="00126CF7">
        <w:rPr>
          <w:b/>
          <w:bCs/>
          <w:sz w:val="24"/>
          <w:szCs w:val="24"/>
        </w:rPr>
        <w:t xml:space="preserve"> 2026 г.</w:t>
      </w:r>
      <w:r w:rsidR="00126CF7">
        <w:rPr>
          <w:b/>
          <w:bCs/>
          <w:sz w:val="24"/>
          <w:szCs w:val="24"/>
        </w:rPr>
        <w:t xml:space="preserve"> по вопросу:</w:t>
      </w:r>
    </w:p>
    <w:p w:rsidR="00756275" w:rsidRPr="000E33D2" w:rsidRDefault="00E01BD3" w:rsidP="00D833D5">
      <w:pPr>
        <w:ind w:right="-598"/>
        <w:jc w:val="center"/>
        <w:rPr>
          <w:b/>
          <w:sz w:val="24"/>
          <w:szCs w:val="24"/>
        </w:rPr>
      </w:pPr>
      <w:r w:rsidRPr="000E33D2">
        <w:rPr>
          <w:b/>
          <w:sz w:val="24"/>
          <w:szCs w:val="24"/>
        </w:rPr>
        <w:t xml:space="preserve">«Предоставление разрешения </w:t>
      </w:r>
      <w:r w:rsidR="00C86507" w:rsidRPr="00C86507">
        <w:rPr>
          <w:b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в границах с. Нижний Ольшанец Белгородского муниципального округа Белгородской области</w:t>
      </w:r>
      <w:r w:rsidRPr="000E33D2">
        <w:rPr>
          <w:b/>
          <w:sz w:val="24"/>
          <w:szCs w:val="24"/>
        </w:rPr>
        <w:t>»</w:t>
      </w:r>
    </w:p>
    <w:p w:rsidR="00756275" w:rsidRPr="000E33D2" w:rsidRDefault="00756275" w:rsidP="00D833D5">
      <w:pPr>
        <w:ind w:right="-598"/>
        <w:jc w:val="center"/>
        <w:rPr>
          <w:b/>
          <w:sz w:val="24"/>
          <w:szCs w:val="24"/>
        </w:rPr>
      </w:pPr>
    </w:p>
    <w:p w:rsidR="00756275" w:rsidRPr="000E33D2" w:rsidRDefault="00E01BD3" w:rsidP="00D833D5">
      <w:pPr>
        <w:ind w:right="-598"/>
        <w:jc w:val="both"/>
        <w:rPr>
          <w:sz w:val="24"/>
          <w:szCs w:val="24"/>
        </w:rPr>
      </w:pPr>
      <w:r w:rsidRPr="000E33D2">
        <w:rPr>
          <w:b/>
          <w:bCs/>
          <w:sz w:val="24"/>
          <w:szCs w:val="24"/>
        </w:rPr>
        <w:t>Дата проведения общественных обсуждений:</w:t>
      </w:r>
      <w:r w:rsidRPr="000E33D2">
        <w:rPr>
          <w:sz w:val="24"/>
          <w:szCs w:val="24"/>
        </w:rPr>
        <w:t xml:space="preserve"> с </w:t>
      </w:r>
      <w:r w:rsidR="00D05619">
        <w:rPr>
          <w:sz w:val="24"/>
          <w:szCs w:val="24"/>
        </w:rPr>
        <w:t>1 июня</w:t>
      </w:r>
      <w:r w:rsidRPr="000E33D2">
        <w:rPr>
          <w:sz w:val="24"/>
          <w:szCs w:val="24"/>
        </w:rPr>
        <w:t xml:space="preserve"> 2026 г. по </w:t>
      </w:r>
      <w:r w:rsidR="00D05619">
        <w:rPr>
          <w:sz w:val="24"/>
          <w:szCs w:val="24"/>
        </w:rPr>
        <w:t xml:space="preserve">21 </w:t>
      </w:r>
      <w:r w:rsidR="00905B2F" w:rsidRPr="000E33D2">
        <w:rPr>
          <w:sz w:val="24"/>
          <w:szCs w:val="24"/>
        </w:rPr>
        <w:t>июня</w:t>
      </w:r>
      <w:r w:rsidRPr="000E33D2">
        <w:rPr>
          <w:sz w:val="24"/>
          <w:szCs w:val="24"/>
        </w:rPr>
        <w:t xml:space="preserve"> 2026 г.</w:t>
      </w:r>
    </w:p>
    <w:p w:rsidR="00756275" w:rsidRPr="000E33D2" w:rsidRDefault="00E01BD3" w:rsidP="005A35E4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 xml:space="preserve">Общественные обсуждения назначены: </w:t>
      </w:r>
      <w:r w:rsidRPr="000E33D2">
        <w:rPr>
          <w:bCs/>
          <w:sz w:val="24"/>
          <w:szCs w:val="24"/>
        </w:rPr>
        <w:t xml:space="preserve">в соответствии со ст. 5.1 Градостроительного кодекса Российской Федерации, порядком организации </w:t>
      </w:r>
      <w:r w:rsidR="000E33D2">
        <w:rPr>
          <w:bCs/>
          <w:sz w:val="24"/>
          <w:szCs w:val="24"/>
        </w:rPr>
        <w:br/>
      </w:r>
      <w:r w:rsidRPr="000E33D2">
        <w:rPr>
          <w:bCs/>
          <w:sz w:val="24"/>
          <w:szCs w:val="24"/>
        </w:rPr>
        <w:t xml:space="preserve">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EB3FD7">
        <w:rPr>
          <w:bCs/>
          <w:sz w:val="24"/>
          <w:szCs w:val="24"/>
        </w:rPr>
        <w:t>29</w:t>
      </w:r>
      <w:r w:rsidR="0023136D" w:rsidRPr="000E33D2">
        <w:rPr>
          <w:bCs/>
          <w:sz w:val="24"/>
          <w:szCs w:val="24"/>
        </w:rPr>
        <w:t xml:space="preserve"> мая</w:t>
      </w:r>
      <w:r w:rsidRPr="000E33D2">
        <w:rPr>
          <w:bCs/>
          <w:sz w:val="24"/>
          <w:szCs w:val="24"/>
        </w:rPr>
        <w:t xml:space="preserve"> 2026 г. № </w:t>
      </w:r>
      <w:r w:rsidR="003B719B">
        <w:rPr>
          <w:bCs/>
          <w:sz w:val="24"/>
          <w:szCs w:val="24"/>
        </w:rPr>
        <w:t>5</w:t>
      </w:r>
      <w:r w:rsidR="005C3CCC">
        <w:rPr>
          <w:bCs/>
          <w:sz w:val="24"/>
          <w:szCs w:val="24"/>
        </w:rPr>
        <w:t>5</w:t>
      </w:r>
      <w:r w:rsidRPr="000E33D2">
        <w:rPr>
          <w:bCs/>
          <w:sz w:val="24"/>
          <w:szCs w:val="24"/>
        </w:rPr>
        <w:t xml:space="preserve"> «О начале общественных обсуждений по вопросу предоставления разрешения </w:t>
      </w:r>
      <w:r w:rsidR="005A35E4" w:rsidRPr="005A35E4">
        <w:rPr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в границах с. Нижний Ольшанец Белгородского муниципального округа Белгородской области</w:t>
      </w:r>
      <w:r w:rsidRPr="000E33D2">
        <w:rPr>
          <w:bCs/>
          <w:sz w:val="24"/>
          <w:szCs w:val="24"/>
        </w:rPr>
        <w:t>».</w:t>
      </w:r>
    </w:p>
    <w:p w:rsidR="00F06408" w:rsidRPr="000E33D2" w:rsidRDefault="00173601" w:rsidP="00B76F63">
      <w:pPr>
        <w:ind w:right="-598"/>
        <w:jc w:val="both"/>
        <w:rPr>
          <w:b/>
          <w:sz w:val="24"/>
          <w:szCs w:val="24"/>
        </w:rPr>
      </w:pPr>
      <w:r w:rsidRPr="000E33D2">
        <w:rPr>
          <w:b/>
          <w:sz w:val="24"/>
          <w:szCs w:val="24"/>
        </w:rPr>
        <w:t>Информация о проекте, рассмотренном на общественных обсуждениях:</w:t>
      </w:r>
    </w:p>
    <w:p w:rsidR="0052375B" w:rsidRPr="0052375B" w:rsidRDefault="0052375B" w:rsidP="0052375B">
      <w:pPr>
        <w:ind w:right="-598"/>
        <w:jc w:val="both"/>
        <w:rPr>
          <w:b/>
          <w:color w:val="000000"/>
          <w:sz w:val="24"/>
          <w:szCs w:val="24"/>
          <w:u w:val="single"/>
        </w:rPr>
      </w:pPr>
      <w:r w:rsidRPr="0052375B">
        <w:rPr>
          <w:color w:val="000000"/>
          <w:sz w:val="24"/>
          <w:szCs w:val="24"/>
        </w:rPr>
        <w:t xml:space="preserve">Предоставление </w:t>
      </w:r>
      <w:r w:rsidRPr="0052375B">
        <w:rPr>
          <w:bCs/>
          <w:color w:val="000000"/>
          <w:sz w:val="24"/>
          <w:szCs w:val="24"/>
        </w:rPr>
        <w:t>разрешения</w:t>
      </w:r>
      <w:r w:rsidRPr="0052375B">
        <w:rPr>
          <w:b/>
          <w:bCs/>
          <w:color w:val="000000"/>
          <w:sz w:val="24"/>
          <w:szCs w:val="24"/>
        </w:rPr>
        <w:t xml:space="preserve"> </w:t>
      </w:r>
      <w:r w:rsidR="000E22BD" w:rsidRPr="000E22BD">
        <w:rPr>
          <w:color w:val="000000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31:15:2108003:255, площадью 400 кв. м, по адресу: Белгородская область, муниципальный район Белгородский, городское поселение поселок Разумное, село Нижний Ольшанец, улица Нижняя, земельный участок 41б, </w:t>
      </w:r>
      <w:r w:rsidR="000E22BD">
        <w:rPr>
          <w:color w:val="000000"/>
          <w:sz w:val="24"/>
          <w:szCs w:val="24"/>
        </w:rPr>
        <w:br/>
      </w:r>
      <w:r w:rsidR="000E22BD" w:rsidRPr="000E22BD">
        <w:rPr>
          <w:color w:val="000000"/>
          <w:sz w:val="24"/>
          <w:szCs w:val="24"/>
        </w:rPr>
        <w:t>в части сокращения отступа от границы земельного участка со стороны красной линии ул. Нижняя с 5 м до 1,5 м, по обращению Шульгиной Елены Анатольевны</w:t>
      </w:r>
      <w:r w:rsidRPr="0052375B">
        <w:rPr>
          <w:color w:val="000000"/>
          <w:sz w:val="24"/>
          <w:szCs w:val="24"/>
        </w:rPr>
        <w:t>.</w:t>
      </w:r>
    </w:p>
    <w:p w:rsidR="00756275" w:rsidRPr="000E33D2" w:rsidRDefault="00E01BD3" w:rsidP="00B76F63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>Организатор общественных обсуждений:</w:t>
      </w:r>
      <w:r w:rsidRPr="000E33D2">
        <w:rPr>
          <w:bCs/>
          <w:sz w:val="24"/>
          <w:szCs w:val="24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Pr="000E33D2" w:rsidRDefault="00E01BD3" w:rsidP="00B76F63">
      <w:pPr>
        <w:ind w:right="-598"/>
        <w:jc w:val="both"/>
        <w:rPr>
          <w:bCs/>
          <w:sz w:val="24"/>
          <w:szCs w:val="24"/>
        </w:rPr>
      </w:pPr>
      <w:r w:rsidRPr="000E33D2">
        <w:rPr>
          <w:b/>
          <w:bCs/>
          <w:sz w:val="24"/>
          <w:szCs w:val="24"/>
        </w:rPr>
        <w:t>Реквизиты протокола общественных обсуждений, на основании которого подготовлено заключение:</w:t>
      </w:r>
      <w:r w:rsidRPr="000E33D2">
        <w:rPr>
          <w:bCs/>
          <w:sz w:val="24"/>
          <w:szCs w:val="24"/>
        </w:rPr>
        <w:t xml:space="preserve"> </w:t>
      </w:r>
      <w:r w:rsidR="005E68E3">
        <w:rPr>
          <w:sz w:val="24"/>
          <w:szCs w:val="24"/>
        </w:rPr>
        <w:t>22</w:t>
      </w:r>
      <w:r w:rsidR="00B455BC" w:rsidRPr="000E33D2">
        <w:rPr>
          <w:sz w:val="24"/>
          <w:szCs w:val="24"/>
        </w:rPr>
        <w:t xml:space="preserve"> июня</w:t>
      </w:r>
      <w:r w:rsidRPr="000E33D2">
        <w:rPr>
          <w:sz w:val="24"/>
          <w:szCs w:val="24"/>
        </w:rPr>
        <w:t xml:space="preserve"> 2026</w:t>
      </w:r>
      <w:r w:rsidRPr="000E33D2">
        <w:rPr>
          <w:bCs/>
          <w:sz w:val="24"/>
          <w:szCs w:val="24"/>
        </w:rPr>
        <w:t xml:space="preserve"> г.</w:t>
      </w:r>
    </w:p>
    <w:p w:rsidR="00756275" w:rsidRPr="000E33D2" w:rsidRDefault="00756275" w:rsidP="00D833D5">
      <w:pPr>
        <w:ind w:right="-598"/>
        <w:jc w:val="both"/>
        <w:rPr>
          <w:bCs/>
          <w:sz w:val="24"/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455"/>
        <w:gridCol w:w="3261"/>
        <w:gridCol w:w="7938"/>
      </w:tblGrid>
      <w:tr w:rsidR="00756275" w:rsidRPr="000E33D2" w:rsidTr="000E33D2">
        <w:trPr>
          <w:trHeight w:val="79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D833D5">
            <w:pPr>
              <w:widowControl w:val="0"/>
              <w:spacing w:line="254" w:lineRule="auto"/>
              <w:ind w:right="-59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ind w:right="7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>Кем внесено предложение (поддержано)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Pr="000E33D2" w:rsidRDefault="00E01BD3" w:rsidP="00B64098">
            <w:pPr>
              <w:widowControl w:val="0"/>
              <w:spacing w:line="254" w:lineRule="auto"/>
              <w:ind w:right="-9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E33D2">
              <w:rPr>
                <w:b/>
                <w:bCs/>
                <w:sz w:val="24"/>
                <w:szCs w:val="24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Pr="000E33D2">
              <w:rPr>
                <w:b/>
                <w:bCs/>
                <w:sz w:val="24"/>
                <w:szCs w:val="24"/>
              </w:rPr>
              <w:t>общественных обсуждений</w:t>
            </w:r>
            <w:r w:rsidRPr="000E33D2">
              <w:rPr>
                <w:b/>
                <w:bCs/>
                <w:sz w:val="24"/>
                <w:szCs w:val="24"/>
                <w:lang w:eastAsia="en-US"/>
              </w:rPr>
              <w:t xml:space="preserve"> предложений и замечаний</w:t>
            </w:r>
          </w:p>
        </w:tc>
      </w:tr>
      <w:tr w:rsidR="00756275" w:rsidRPr="000E33D2" w:rsidTr="00B64098">
        <w:trPr>
          <w:trHeight w:val="71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Pr="000E33D2" w:rsidRDefault="00E01BD3" w:rsidP="00D833D5">
            <w:pPr>
              <w:ind w:right="-598"/>
              <w:jc w:val="center"/>
              <w:rPr>
                <w:bCs/>
                <w:sz w:val="24"/>
                <w:szCs w:val="24"/>
              </w:rPr>
            </w:pPr>
            <w:r w:rsidRPr="000E33D2">
              <w:rPr>
                <w:bCs/>
                <w:sz w:val="24"/>
                <w:szCs w:val="24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Pr="00B64098" w:rsidRDefault="00B455BC" w:rsidP="00036BB0">
      <w:pPr>
        <w:ind w:right="-598"/>
        <w:jc w:val="both"/>
        <w:rPr>
          <w:bCs/>
          <w:szCs w:val="26"/>
        </w:rPr>
      </w:pPr>
      <w:r w:rsidRPr="00B64098">
        <w:rPr>
          <w:bCs/>
          <w:szCs w:val="26"/>
        </w:rPr>
        <w:t xml:space="preserve">Рекомендовать предоставить разрешение </w:t>
      </w:r>
      <w:r w:rsidR="00036BB0" w:rsidRPr="00036BB0">
        <w:rPr>
          <w:bCs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 в границах с. Нижний Ольшанец Белгородского муниципального округа Белгородской области</w:t>
      </w:r>
      <w:r w:rsidRPr="00B64098">
        <w:rPr>
          <w:bCs/>
          <w:szCs w:val="26"/>
        </w:rPr>
        <w:t>.</w:t>
      </w:r>
    </w:p>
    <w:p w:rsidR="00756275" w:rsidRPr="00B64098" w:rsidRDefault="00E01BD3" w:rsidP="00D833D5">
      <w:pPr>
        <w:ind w:right="-598"/>
        <w:jc w:val="both"/>
        <w:rPr>
          <w:bCs/>
          <w:szCs w:val="26"/>
        </w:rPr>
      </w:pPr>
      <w:r w:rsidRPr="00B64098">
        <w:rPr>
          <w:bCs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 w:rsidRPr="00B64098">
        <w:rPr>
          <w:szCs w:val="26"/>
        </w:rPr>
        <w:t>www.belgorodskij-r31.gosweb.gosuslugi.ru)</w:t>
      </w:r>
      <w:r w:rsidRPr="00B64098">
        <w:rPr>
          <w:bCs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 w:rsidSect="00CD2179">
      <w:pgSz w:w="16838" w:h="11906" w:orient="landscape"/>
      <w:pgMar w:top="709" w:right="1134" w:bottom="568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0AC3"/>
    <w:multiLevelType w:val="hybridMultilevel"/>
    <w:tmpl w:val="B35426D6"/>
    <w:lvl w:ilvl="0" w:tplc="77E4DC5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36BB0"/>
    <w:rsid w:val="00053D98"/>
    <w:rsid w:val="000E22BD"/>
    <w:rsid w:val="000E33D2"/>
    <w:rsid w:val="00126CF7"/>
    <w:rsid w:val="00137293"/>
    <w:rsid w:val="00173601"/>
    <w:rsid w:val="00182F10"/>
    <w:rsid w:val="0023136D"/>
    <w:rsid w:val="00231967"/>
    <w:rsid w:val="002F2ADC"/>
    <w:rsid w:val="00342786"/>
    <w:rsid w:val="0034645F"/>
    <w:rsid w:val="00385754"/>
    <w:rsid w:val="003B719B"/>
    <w:rsid w:val="003C6B71"/>
    <w:rsid w:val="00463BB2"/>
    <w:rsid w:val="004D62CB"/>
    <w:rsid w:val="00502613"/>
    <w:rsid w:val="0052375B"/>
    <w:rsid w:val="005A35E4"/>
    <w:rsid w:val="005C3CCC"/>
    <w:rsid w:val="005E68E3"/>
    <w:rsid w:val="005E771E"/>
    <w:rsid w:val="006C78E9"/>
    <w:rsid w:val="00713DD5"/>
    <w:rsid w:val="00756275"/>
    <w:rsid w:val="0076157F"/>
    <w:rsid w:val="007952E5"/>
    <w:rsid w:val="007A0F82"/>
    <w:rsid w:val="008240DB"/>
    <w:rsid w:val="00850465"/>
    <w:rsid w:val="008D0A4E"/>
    <w:rsid w:val="008F258C"/>
    <w:rsid w:val="00905B2F"/>
    <w:rsid w:val="00932771"/>
    <w:rsid w:val="00AF097D"/>
    <w:rsid w:val="00B455BC"/>
    <w:rsid w:val="00B64098"/>
    <w:rsid w:val="00B76F63"/>
    <w:rsid w:val="00C12FD9"/>
    <w:rsid w:val="00C60922"/>
    <w:rsid w:val="00C86507"/>
    <w:rsid w:val="00CB047B"/>
    <w:rsid w:val="00CD2179"/>
    <w:rsid w:val="00D05619"/>
    <w:rsid w:val="00D142DE"/>
    <w:rsid w:val="00D833D5"/>
    <w:rsid w:val="00E01BD3"/>
    <w:rsid w:val="00E428CC"/>
    <w:rsid w:val="00EB3FD7"/>
    <w:rsid w:val="00ED3F20"/>
    <w:rsid w:val="00EE28CF"/>
    <w:rsid w:val="00EE490D"/>
    <w:rsid w:val="00F06408"/>
    <w:rsid w:val="00F10BD9"/>
    <w:rsid w:val="00FC4208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25BB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4</cp:revision>
  <cp:lastPrinted>2026-06-22T07:55:00Z</cp:lastPrinted>
  <dcterms:created xsi:type="dcterms:W3CDTF">2026-06-22T07:46:00Z</dcterms:created>
  <dcterms:modified xsi:type="dcterms:W3CDTF">2026-06-22T11:47:00Z</dcterms:modified>
  <dc:language>ru-RU</dc:language>
</cp:coreProperties>
</file>