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53" w:rsidRDefault="00E12FBD" w:rsidP="00E12FBD">
      <w:pPr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  </w:t>
      </w:r>
      <w:r w:rsidR="00A2495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53" w:rsidRPr="003116DE" w:rsidRDefault="00555153" w:rsidP="00487DEB">
      <w:pPr>
        <w:jc w:val="center"/>
        <w:rPr>
          <w:color w:val="000000"/>
          <w:sz w:val="16"/>
        </w:rPr>
      </w:pPr>
    </w:p>
    <w:p w:rsidR="00A14578" w:rsidRDefault="00A14578" w:rsidP="00A14578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МАЛИНОВСКОЕ СЕЛЬСКОЕ ПОСЕЛЕНИЕ МУНИЦИПАЛЬНЫЙ РАЙОН </w:t>
      </w:r>
    </w:p>
    <w:p w:rsidR="00A14578" w:rsidRDefault="00A14578" w:rsidP="00A14578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555153" w:rsidRPr="00A461DC" w:rsidRDefault="00555153" w:rsidP="00487DE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55153" w:rsidRPr="005D31A2" w:rsidRDefault="00555153" w:rsidP="00487DEB">
      <w:pPr>
        <w:jc w:val="center"/>
        <w:rPr>
          <w:color w:val="000000"/>
          <w:sz w:val="32"/>
          <w:szCs w:val="32"/>
        </w:rPr>
      </w:pPr>
    </w:p>
    <w:p w:rsidR="00555153" w:rsidRPr="005D31A2" w:rsidRDefault="00555153" w:rsidP="00487DEB">
      <w:pPr>
        <w:pStyle w:val="1"/>
        <w:rPr>
          <w:rFonts w:ascii="Arial" w:hAnsi="Arial" w:cs="Arial"/>
          <w:b w:val="0"/>
          <w:caps/>
          <w:color w:val="000000"/>
          <w:spacing w:val="80"/>
          <w:sz w:val="32"/>
          <w:szCs w:val="32"/>
        </w:rPr>
      </w:pPr>
      <w:r w:rsidRPr="005D31A2">
        <w:rPr>
          <w:rFonts w:ascii="Arial" w:hAnsi="Arial" w:cs="Arial"/>
          <w:b w:val="0"/>
          <w:caps/>
          <w:color w:val="000000"/>
          <w:spacing w:val="80"/>
          <w:sz w:val="32"/>
          <w:szCs w:val="32"/>
        </w:rPr>
        <w:t>распоряжение</w:t>
      </w:r>
    </w:p>
    <w:p w:rsidR="00555153" w:rsidRPr="003116DE" w:rsidRDefault="00555153" w:rsidP="00487DEB">
      <w:pPr>
        <w:jc w:val="center"/>
        <w:rPr>
          <w:b/>
          <w:color w:val="000000"/>
          <w:sz w:val="16"/>
        </w:rPr>
      </w:pPr>
    </w:p>
    <w:p w:rsidR="00555153" w:rsidRPr="003116DE" w:rsidRDefault="00555153" w:rsidP="00487DEB">
      <w:pPr>
        <w:pStyle w:val="3"/>
        <w:ind w:left="0" w:firstLine="0"/>
        <w:jc w:val="center"/>
        <w:rPr>
          <w:b/>
          <w:caps/>
          <w:color w:val="000000"/>
          <w:sz w:val="24"/>
        </w:rPr>
      </w:pPr>
      <w:r w:rsidRPr="003116DE">
        <w:rPr>
          <w:b/>
          <w:caps/>
          <w:color w:val="000000"/>
          <w:sz w:val="24"/>
        </w:rPr>
        <w:t>ГЛАВЫ МАЛИНОВСКОГО СЕЛЬСКОГО ПОСЕЛЕНИЯ</w:t>
      </w:r>
    </w:p>
    <w:p w:rsidR="00555153" w:rsidRDefault="00555153" w:rsidP="00716803">
      <w:pPr>
        <w:rPr>
          <w:b/>
          <w:sz w:val="16"/>
        </w:rPr>
      </w:pPr>
    </w:p>
    <w:p w:rsidR="00555153" w:rsidRDefault="00555153" w:rsidP="00F534CF">
      <w:pPr>
        <w:ind w:right="-144"/>
        <w:jc w:val="both"/>
        <w:rPr>
          <w:b/>
          <w:sz w:val="28"/>
          <w:szCs w:val="28"/>
        </w:rPr>
      </w:pPr>
    </w:p>
    <w:p w:rsidR="00E12FBD" w:rsidRDefault="00A14578" w:rsidP="00791A3D">
      <w:pPr>
        <w:rPr>
          <w:sz w:val="27"/>
          <w:szCs w:val="27"/>
        </w:rPr>
      </w:pPr>
      <w:r>
        <w:rPr>
          <w:sz w:val="27"/>
          <w:szCs w:val="27"/>
        </w:rPr>
        <w:t>13 сентября 2024 г.</w:t>
      </w:r>
      <w:r w:rsidR="00E12FBD">
        <w:rPr>
          <w:sz w:val="27"/>
          <w:szCs w:val="27"/>
        </w:rPr>
        <w:t xml:space="preserve">                                                                                                    № 14</w:t>
      </w:r>
    </w:p>
    <w:p w:rsidR="00A14578" w:rsidRDefault="00A14578" w:rsidP="00791A3D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</w:t>
      </w:r>
      <w:r w:rsidR="00E12FBD">
        <w:rPr>
          <w:sz w:val="27"/>
          <w:szCs w:val="27"/>
        </w:rPr>
        <w:t xml:space="preserve">     </w:t>
      </w:r>
    </w:p>
    <w:p w:rsidR="00E12FBD" w:rsidRPr="00E12FBD" w:rsidRDefault="00E12FBD" w:rsidP="00E12FBD">
      <w:pPr>
        <w:keepNext/>
        <w:tabs>
          <w:tab w:val="left" w:pos="5245"/>
        </w:tabs>
        <w:ind w:right="140"/>
        <w:jc w:val="center"/>
        <w:outlineLvl w:val="1"/>
        <w:rPr>
          <w:b/>
          <w:bCs/>
          <w:sz w:val="27"/>
          <w:szCs w:val="27"/>
        </w:rPr>
      </w:pPr>
      <w:r w:rsidRPr="00E12FBD">
        <w:rPr>
          <w:b/>
          <w:spacing w:val="-10"/>
          <w:sz w:val="27"/>
          <w:szCs w:val="27"/>
        </w:rPr>
        <w:t xml:space="preserve">О проведении публичных слушаний по проекту решения  земского  собрания  </w:t>
      </w:r>
      <w:r>
        <w:rPr>
          <w:b/>
          <w:spacing w:val="-10"/>
          <w:sz w:val="27"/>
          <w:szCs w:val="27"/>
        </w:rPr>
        <w:t xml:space="preserve">                                     </w:t>
      </w:r>
      <w:r w:rsidRPr="00E12FBD">
        <w:rPr>
          <w:b/>
          <w:bCs/>
          <w:sz w:val="27"/>
          <w:szCs w:val="27"/>
        </w:rPr>
        <w:t xml:space="preserve"> «О внесении изменений и дополнений в Устав </w:t>
      </w:r>
      <w:r>
        <w:rPr>
          <w:b/>
          <w:bCs/>
          <w:sz w:val="27"/>
          <w:szCs w:val="27"/>
        </w:rPr>
        <w:t>Малиновского</w:t>
      </w:r>
      <w:r w:rsidRPr="00E12FBD"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 </w:t>
      </w:r>
    </w:p>
    <w:p w:rsidR="00E12FBD" w:rsidRPr="00E12FBD" w:rsidRDefault="00E12FBD" w:rsidP="00E12FBD">
      <w:pPr>
        <w:keepNext/>
        <w:tabs>
          <w:tab w:val="left" w:pos="5245"/>
        </w:tabs>
        <w:ind w:right="140"/>
        <w:jc w:val="center"/>
        <w:outlineLvl w:val="1"/>
        <w:rPr>
          <w:b/>
          <w:bCs/>
          <w:sz w:val="27"/>
          <w:szCs w:val="27"/>
        </w:rPr>
      </w:pPr>
      <w:r w:rsidRPr="00E12FBD">
        <w:rPr>
          <w:b/>
          <w:bCs/>
          <w:sz w:val="27"/>
          <w:szCs w:val="27"/>
        </w:rPr>
        <w:t>Белгородской области</w:t>
      </w:r>
    </w:p>
    <w:p w:rsidR="00E12FBD" w:rsidRPr="00E12FBD" w:rsidRDefault="00E12FBD" w:rsidP="00E12FBD">
      <w:pPr>
        <w:rPr>
          <w:sz w:val="24"/>
          <w:szCs w:val="24"/>
        </w:rPr>
      </w:pPr>
    </w:p>
    <w:p w:rsidR="00E12FBD" w:rsidRPr="00E12FBD" w:rsidRDefault="00E12FBD" w:rsidP="00E12FBD">
      <w:pPr>
        <w:keepNext/>
        <w:ind w:firstLine="709"/>
        <w:jc w:val="both"/>
        <w:outlineLvl w:val="1"/>
        <w:rPr>
          <w:bCs/>
          <w:iCs/>
          <w:sz w:val="27"/>
          <w:szCs w:val="27"/>
        </w:rPr>
      </w:pPr>
      <w:r w:rsidRPr="00E12FBD">
        <w:rPr>
          <w:sz w:val="27"/>
          <w:szCs w:val="27"/>
        </w:rPr>
        <w:t xml:space="preserve"> </w:t>
      </w:r>
      <w:r w:rsidRPr="00E12FBD">
        <w:rPr>
          <w:bCs/>
          <w:iCs/>
          <w:sz w:val="27"/>
          <w:szCs w:val="27"/>
        </w:rPr>
        <w:t xml:space="preserve">В соответствии с Уставом </w:t>
      </w:r>
      <w:r>
        <w:rPr>
          <w:bCs/>
          <w:iCs/>
          <w:sz w:val="27"/>
          <w:szCs w:val="27"/>
        </w:rPr>
        <w:t>Малиновского</w:t>
      </w:r>
      <w:r w:rsidRPr="00E12FBD"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 Белгородской области, решением земского собрания  </w:t>
      </w:r>
      <w:r>
        <w:rPr>
          <w:bCs/>
          <w:iCs/>
          <w:sz w:val="27"/>
          <w:szCs w:val="27"/>
        </w:rPr>
        <w:t>Малиновского</w:t>
      </w:r>
      <w:r w:rsidRPr="00E12FBD">
        <w:rPr>
          <w:bCs/>
          <w:iCs/>
          <w:sz w:val="27"/>
          <w:szCs w:val="27"/>
        </w:rPr>
        <w:t xml:space="preserve"> сельского пос</w:t>
      </w:r>
      <w:r>
        <w:rPr>
          <w:bCs/>
          <w:iCs/>
          <w:sz w:val="27"/>
          <w:szCs w:val="27"/>
        </w:rPr>
        <w:t>еления от 29 ноября 2018 г.  № 27</w:t>
      </w:r>
      <w:r w:rsidRPr="00E12FBD">
        <w:rPr>
          <w:bCs/>
          <w:iCs/>
          <w:sz w:val="27"/>
          <w:szCs w:val="27"/>
        </w:rPr>
        <w:t xml:space="preserve"> «</w:t>
      </w:r>
      <w:r w:rsidRPr="00E12FBD">
        <w:rPr>
          <w:sz w:val="27"/>
          <w:szCs w:val="27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 w:val="27"/>
          <w:szCs w:val="27"/>
        </w:rPr>
        <w:t>Малиновском</w:t>
      </w:r>
      <w:r w:rsidRPr="00E12FBD">
        <w:rPr>
          <w:sz w:val="27"/>
          <w:szCs w:val="27"/>
        </w:rPr>
        <w:t xml:space="preserve"> сельском поселении Белгородского района»</w:t>
      </w:r>
      <w:r w:rsidRPr="00E12FBD">
        <w:rPr>
          <w:bCs/>
          <w:iCs/>
          <w:sz w:val="27"/>
          <w:szCs w:val="27"/>
        </w:rPr>
        <w:t>:</w:t>
      </w:r>
    </w:p>
    <w:p w:rsidR="00E12FBD" w:rsidRPr="00E12FBD" w:rsidRDefault="00E12FBD" w:rsidP="00E12FBD">
      <w:pPr>
        <w:numPr>
          <w:ilvl w:val="0"/>
          <w:numId w:val="41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E12FBD">
        <w:rPr>
          <w:bCs/>
          <w:iCs/>
          <w:sz w:val="27"/>
          <w:szCs w:val="27"/>
        </w:rPr>
        <w:t xml:space="preserve">Провести </w:t>
      </w:r>
      <w:r w:rsidRPr="00E12FBD">
        <w:rPr>
          <w:sz w:val="27"/>
          <w:szCs w:val="27"/>
        </w:rPr>
        <w:t xml:space="preserve">публичные слушания по проекту решения </w:t>
      </w:r>
      <w:r w:rsidRPr="00E12FBD">
        <w:rPr>
          <w:spacing w:val="-10"/>
          <w:sz w:val="27"/>
          <w:szCs w:val="27"/>
        </w:rPr>
        <w:t>«</w:t>
      </w:r>
      <w:r w:rsidRPr="00E12FBD"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Малиновского</w:t>
      </w:r>
      <w:r w:rsidRPr="00E12FBD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E12FBD">
        <w:rPr>
          <w:sz w:val="27"/>
          <w:szCs w:val="27"/>
        </w:rPr>
        <w:t xml:space="preserve">»                 17 октября 2024 года в 15-00 час по адресу: </w:t>
      </w:r>
      <w:r>
        <w:rPr>
          <w:bCs/>
          <w:iCs/>
          <w:sz w:val="27"/>
          <w:szCs w:val="27"/>
        </w:rPr>
        <w:t>п. Малиновка, ул. 60 лет Октября, 2,</w:t>
      </w:r>
      <w:r w:rsidRPr="00E12FBD">
        <w:rPr>
          <w:sz w:val="27"/>
          <w:szCs w:val="27"/>
        </w:rPr>
        <w:t xml:space="preserve"> здание администрации </w:t>
      </w:r>
      <w:r>
        <w:rPr>
          <w:sz w:val="27"/>
          <w:szCs w:val="27"/>
        </w:rPr>
        <w:t>Малиновского</w:t>
      </w:r>
      <w:r w:rsidRPr="00E12FBD">
        <w:rPr>
          <w:sz w:val="27"/>
          <w:szCs w:val="27"/>
        </w:rPr>
        <w:t xml:space="preserve"> сельского поселения.</w:t>
      </w:r>
    </w:p>
    <w:p w:rsidR="00E12FBD" w:rsidRPr="00E12FBD" w:rsidRDefault="00E12FBD" w:rsidP="00E12FBD">
      <w:pPr>
        <w:numPr>
          <w:ilvl w:val="0"/>
          <w:numId w:val="41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E12FBD"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E12FBD" w:rsidRPr="00E12FBD" w:rsidRDefault="00E12FBD" w:rsidP="00E12FBD">
      <w:pPr>
        <w:numPr>
          <w:ilvl w:val="0"/>
          <w:numId w:val="41"/>
        </w:numPr>
        <w:tabs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 w:rsidRPr="00E12FBD">
        <w:rPr>
          <w:sz w:val="27"/>
          <w:szCs w:val="27"/>
        </w:rPr>
        <w:t xml:space="preserve">Вынести на публичные слушания проект решения земского собрания </w:t>
      </w:r>
      <w:r w:rsidRPr="00E12FBD">
        <w:rPr>
          <w:spacing w:val="-10"/>
          <w:sz w:val="27"/>
          <w:szCs w:val="27"/>
        </w:rPr>
        <w:t>«</w:t>
      </w:r>
      <w:r w:rsidRPr="00E12FBD">
        <w:rPr>
          <w:bCs/>
          <w:sz w:val="27"/>
          <w:szCs w:val="27"/>
        </w:rPr>
        <w:t xml:space="preserve">О внесении изменений и дополнений в Устав </w:t>
      </w:r>
      <w:r>
        <w:rPr>
          <w:bCs/>
          <w:iCs/>
          <w:sz w:val="27"/>
          <w:szCs w:val="27"/>
        </w:rPr>
        <w:t>Малиновского</w:t>
      </w:r>
      <w:r w:rsidRPr="00E12FBD"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Pr="00E12FBD">
        <w:rPr>
          <w:sz w:val="27"/>
          <w:szCs w:val="27"/>
        </w:rPr>
        <w:t>»</w:t>
      </w:r>
      <w:r w:rsidRPr="00E12FBD">
        <w:rPr>
          <w:bCs/>
          <w:sz w:val="27"/>
          <w:szCs w:val="27"/>
        </w:rPr>
        <w:t>.</w:t>
      </w:r>
    </w:p>
    <w:p w:rsidR="00E12FBD" w:rsidRPr="00E12FBD" w:rsidRDefault="00E12FBD" w:rsidP="00E12FBD">
      <w:pPr>
        <w:keepNext/>
        <w:numPr>
          <w:ilvl w:val="0"/>
          <w:numId w:val="41"/>
        </w:numPr>
        <w:tabs>
          <w:tab w:val="num" w:pos="0"/>
          <w:tab w:val="left" w:pos="993"/>
        </w:tabs>
        <w:ind w:left="0" w:firstLine="709"/>
        <w:jc w:val="both"/>
        <w:outlineLvl w:val="1"/>
        <w:rPr>
          <w:sz w:val="27"/>
          <w:szCs w:val="27"/>
        </w:rPr>
      </w:pPr>
      <w:r w:rsidRPr="00E12FBD"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E12FBD" w:rsidRPr="00E12FBD" w:rsidRDefault="00E12FBD" w:rsidP="00E12FBD">
      <w:pPr>
        <w:numPr>
          <w:ilvl w:val="0"/>
          <w:numId w:val="41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E12FBD">
        <w:rPr>
          <w:sz w:val="27"/>
          <w:szCs w:val="27"/>
        </w:rPr>
        <w:t xml:space="preserve">Предложения жителей </w:t>
      </w:r>
      <w:r>
        <w:rPr>
          <w:sz w:val="27"/>
          <w:szCs w:val="27"/>
        </w:rPr>
        <w:t>Малиновского</w:t>
      </w:r>
      <w:r w:rsidRPr="00E12FBD">
        <w:rPr>
          <w:sz w:val="27"/>
          <w:szCs w:val="27"/>
        </w:rPr>
        <w:t xml:space="preserve"> сельского поселения по теме проведения публичных слушаний принимаются ежедневно в рабочие дни с  9</w:t>
      </w:r>
      <w:r w:rsidRPr="00E12FBD">
        <w:rPr>
          <w:sz w:val="27"/>
          <w:szCs w:val="27"/>
          <w:u w:val="single"/>
          <w:vertAlign w:val="superscript"/>
        </w:rPr>
        <w:t>00</w:t>
      </w:r>
      <w:r w:rsidRPr="00E12FBD">
        <w:rPr>
          <w:sz w:val="27"/>
          <w:szCs w:val="27"/>
          <w:vertAlign w:val="superscript"/>
        </w:rPr>
        <w:t xml:space="preserve">  </w:t>
      </w:r>
      <w:r w:rsidRPr="00E12FBD">
        <w:rPr>
          <w:sz w:val="27"/>
          <w:szCs w:val="27"/>
        </w:rPr>
        <w:t>до 12</w:t>
      </w:r>
      <w:r w:rsidRPr="00E12FBD">
        <w:rPr>
          <w:sz w:val="27"/>
          <w:szCs w:val="27"/>
          <w:u w:val="single"/>
          <w:vertAlign w:val="superscript"/>
        </w:rPr>
        <w:t>00</w:t>
      </w:r>
      <w:r w:rsidRPr="00E12FBD">
        <w:rPr>
          <w:sz w:val="27"/>
          <w:szCs w:val="27"/>
          <w:vertAlign w:val="superscript"/>
        </w:rPr>
        <w:t xml:space="preserve"> </w:t>
      </w:r>
      <w:r w:rsidRPr="00E12FBD">
        <w:rPr>
          <w:sz w:val="27"/>
          <w:szCs w:val="27"/>
        </w:rPr>
        <w:t xml:space="preserve"> часов и с 14</w:t>
      </w:r>
      <w:r w:rsidRPr="00E12FBD">
        <w:rPr>
          <w:sz w:val="27"/>
          <w:szCs w:val="27"/>
          <w:u w:val="single"/>
          <w:vertAlign w:val="superscript"/>
        </w:rPr>
        <w:t>00</w:t>
      </w:r>
      <w:r w:rsidRPr="00E12FBD">
        <w:rPr>
          <w:sz w:val="27"/>
          <w:szCs w:val="27"/>
        </w:rPr>
        <w:t xml:space="preserve"> до 17</w:t>
      </w:r>
      <w:r w:rsidRPr="00E12FBD">
        <w:rPr>
          <w:sz w:val="27"/>
          <w:szCs w:val="27"/>
          <w:u w:val="single"/>
          <w:vertAlign w:val="superscript"/>
        </w:rPr>
        <w:t>00</w:t>
      </w:r>
      <w:r w:rsidRPr="00E12FBD">
        <w:rPr>
          <w:sz w:val="27"/>
          <w:szCs w:val="27"/>
        </w:rPr>
        <w:t xml:space="preserve">  часов до 16 октября 2024 года по адресу: </w:t>
      </w:r>
      <w:r>
        <w:rPr>
          <w:bCs/>
          <w:iCs/>
          <w:sz w:val="27"/>
          <w:szCs w:val="27"/>
        </w:rPr>
        <w:t>п. Малиновка, ул. 60 лет Октября, 2,</w:t>
      </w:r>
      <w:r w:rsidRPr="00E12FBD">
        <w:rPr>
          <w:sz w:val="27"/>
          <w:szCs w:val="27"/>
        </w:rPr>
        <w:t xml:space="preserve"> здание администрации </w:t>
      </w:r>
      <w:r>
        <w:rPr>
          <w:sz w:val="27"/>
          <w:szCs w:val="27"/>
        </w:rPr>
        <w:t>Малиновского</w:t>
      </w:r>
      <w:r w:rsidRPr="00E12FBD">
        <w:rPr>
          <w:sz w:val="27"/>
          <w:szCs w:val="27"/>
        </w:rPr>
        <w:t xml:space="preserve"> сельского поселения.</w:t>
      </w:r>
    </w:p>
    <w:p w:rsidR="00E12FBD" w:rsidRPr="00E12FBD" w:rsidRDefault="00E12FBD" w:rsidP="00E12FBD">
      <w:pPr>
        <w:keepNext/>
        <w:numPr>
          <w:ilvl w:val="0"/>
          <w:numId w:val="41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outlineLvl w:val="1"/>
        <w:rPr>
          <w:bCs/>
          <w:iCs/>
          <w:sz w:val="27"/>
          <w:szCs w:val="27"/>
        </w:rPr>
      </w:pPr>
      <w:r w:rsidRPr="00E12FBD">
        <w:rPr>
          <w:bCs/>
          <w:iCs/>
          <w:sz w:val="27"/>
          <w:szCs w:val="27"/>
        </w:rPr>
        <w:lastRenderedPageBreak/>
        <w:t xml:space="preserve">Обнародовать настоящее распоряжение и разместить на официальном сайте органов местного самоуправления </w:t>
      </w:r>
      <w:r>
        <w:rPr>
          <w:bCs/>
          <w:iCs/>
          <w:sz w:val="27"/>
          <w:szCs w:val="27"/>
        </w:rPr>
        <w:t>Малиновского</w:t>
      </w:r>
      <w:r w:rsidRPr="00E12FBD"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A14578" w:rsidRDefault="00A14578" w:rsidP="00791A3D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E12FBD" w:rsidRPr="00E12FBD" w:rsidRDefault="00E12FBD" w:rsidP="00E12FBD">
      <w:pPr>
        <w:rPr>
          <w:b/>
          <w:sz w:val="28"/>
          <w:szCs w:val="28"/>
        </w:rPr>
      </w:pPr>
      <w:r w:rsidRPr="00E12FBD">
        <w:rPr>
          <w:b/>
          <w:sz w:val="28"/>
          <w:szCs w:val="28"/>
        </w:rPr>
        <w:t>Глава Малиновского</w:t>
      </w:r>
    </w:p>
    <w:p w:rsidR="00E12FBD" w:rsidRDefault="005407C3" w:rsidP="00E12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12FBD" w:rsidRPr="00E12FBD">
        <w:rPr>
          <w:b/>
          <w:sz w:val="28"/>
          <w:szCs w:val="28"/>
        </w:rPr>
        <w:t xml:space="preserve">ельского поселения                  </w:t>
      </w:r>
      <w:r w:rsidR="00E12FBD">
        <w:rPr>
          <w:b/>
          <w:sz w:val="28"/>
          <w:szCs w:val="28"/>
        </w:rPr>
        <w:t xml:space="preserve">             </w:t>
      </w:r>
      <w:r w:rsidR="00E12FBD" w:rsidRPr="00E12FBD">
        <w:rPr>
          <w:b/>
          <w:sz w:val="28"/>
          <w:szCs w:val="28"/>
        </w:rPr>
        <w:t xml:space="preserve">                                    В.М. Литвинов</w:t>
      </w: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53"/>
      </w:tblGrid>
      <w:tr w:rsidR="00E12FBD" w:rsidTr="00791A3D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E12F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УТВЕРЖДЕН</w:t>
            </w:r>
          </w:p>
          <w:p w:rsidR="00E12FBD" w:rsidRDefault="00E12FBD" w:rsidP="00791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распоряжением главы </w:t>
            </w:r>
          </w:p>
          <w:p w:rsidR="00E12FBD" w:rsidRDefault="005407C3" w:rsidP="00791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Малиновского</w:t>
            </w:r>
            <w:r w:rsidR="00E12FBD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E12FBD" w:rsidRDefault="00E12FBD" w:rsidP="00E12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«13» сентября 2024 г. № 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E12FBD" w:rsidRDefault="00E12FBD" w:rsidP="00E12FBD">
      <w:pPr>
        <w:rPr>
          <w:sz w:val="28"/>
          <w:szCs w:val="28"/>
        </w:rPr>
      </w:pPr>
    </w:p>
    <w:p w:rsidR="00E12FBD" w:rsidRDefault="00E12FBD" w:rsidP="00E12FBD">
      <w:pPr>
        <w:jc w:val="center"/>
        <w:rPr>
          <w:sz w:val="28"/>
          <w:szCs w:val="28"/>
        </w:rPr>
      </w:pPr>
    </w:p>
    <w:p w:rsidR="00E12FBD" w:rsidRDefault="00E12FBD" w:rsidP="00E12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E12FBD" w:rsidRDefault="00E12FBD" w:rsidP="00E12FB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E12FBD" w:rsidTr="00791A3D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2FBD" w:rsidRPr="00E12FBD" w:rsidRDefault="00E12FBD" w:rsidP="00791A3D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E12FBD">
              <w:rPr>
                <w:color w:val="000000"/>
                <w:sz w:val="28"/>
                <w:szCs w:val="28"/>
              </w:rPr>
              <w:t>Литвинов Вячеслав Михайлович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2FBD" w:rsidRPr="00E12FBD" w:rsidRDefault="00E12FBD" w:rsidP="00791A3D">
            <w:pPr>
              <w:tabs>
                <w:tab w:val="left" w:pos="2581"/>
              </w:tabs>
              <w:spacing w:line="238" w:lineRule="atLeast"/>
              <w:rPr>
                <w:color w:val="000000"/>
                <w:sz w:val="28"/>
                <w:szCs w:val="28"/>
              </w:rPr>
            </w:pPr>
            <w:r w:rsidRPr="00E12FBD">
              <w:rPr>
                <w:color w:val="000000"/>
                <w:sz w:val="28"/>
                <w:szCs w:val="28"/>
              </w:rPr>
              <w:t>- председатель оргкомитета, председательствующий на публичных слушаниях;</w:t>
            </w:r>
          </w:p>
        </w:tc>
      </w:tr>
      <w:tr w:rsidR="00E12FBD" w:rsidTr="00791A3D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2FBD" w:rsidRPr="00E12FBD" w:rsidRDefault="00E12FBD" w:rsidP="00791A3D">
            <w:pPr>
              <w:rPr>
                <w:sz w:val="28"/>
                <w:szCs w:val="28"/>
              </w:rPr>
            </w:pPr>
            <w:r w:rsidRPr="00E12FBD">
              <w:rPr>
                <w:sz w:val="28"/>
                <w:szCs w:val="28"/>
              </w:rPr>
              <w:t>Сметских Наталья Викторовна</w:t>
            </w:r>
          </w:p>
          <w:p w:rsidR="00E12FBD" w:rsidRPr="00E12FBD" w:rsidRDefault="00E12FBD" w:rsidP="00791A3D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E12FB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12FBD" w:rsidRPr="00E12FBD" w:rsidRDefault="00E12FBD" w:rsidP="00791A3D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E12FBD">
              <w:rPr>
                <w:color w:val="000000"/>
                <w:sz w:val="28"/>
                <w:szCs w:val="28"/>
              </w:rPr>
              <w:t xml:space="preserve">- главный специалист администрации </w:t>
            </w:r>
            <w:r w:rsidR="005407C3">
              <w:rPr>
                <w:color w:val="000000"/>
                <w:sz w:val="28"/>
                <w:szCs w:val="28"/>
              </w:rPr>
              <w:t>Малиновского</w:t>
            </w:r>
            <w:r w:rsidRPr="00E12FBD">
              <w:rPr>
                <w:color w:val="000000"/>
                <w:sz w:val="28"/>
                <w:szCs w:val="28"/>
              </w:rPr>
              <w:t xml:space="preserve"> сельского поселения, секретарь оргкомитета;</w:t>
            </w:r>
          </w:p>
          <w:p w:rsidR="00E12FBD" w:rsidRPr="00E12FBD" w:rsidRDefault="00E12FBD" w:rsidP="00791A3D">
            <w:pPr>
              <w:spacing w:line="238" w:lineRule="atLeast"/>
              <w:rPr>
                <w:color w:val="000000"/>
                <w:sz w:val="28"/>
                <w:szCs w:val="28"/>
              </w:rPr>
            </w:pPr>
            <w:r w:rsidRPr="00E12FB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12FBD" w:rsidTr="00791A3D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E12FBD" w:rsidTr="00791A3D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12FBD" w:rsidTr="00791A3D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Игорь Юрьевич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54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  <w:r w:rsidR="005407C3">
              <w:rPr>
                <w:sz w:val="28"/>
                <w:szCs w:val="28"/>
              </w:rPr>
              <w:t>Малиновского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12FBD" w:rsidTr="00791A3D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jc w:val="both"/>
              <w:rPr>
                <w:sz w:val="28"/>
                <w:szCs w:val="28"/>
              </w:rPr>
            </w:pPr>
          </w:p>
        </w:tc>
      </w:tr>
      <w:tr w:rsidR="00E12FBD" w:rsidTr="00791A3D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widowControl w:val="0"/>
              <w:rPr>
                <w:sz w:val="28"/>
                <w:szCs w:val="28"/>
              </w:rPr>
            </w:pPr>
          </w:p>
          <w:p w:rsidR="00E12FBD" w:rsidRDefault="00E12FBD" w:rsidP="00791A3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 Яна Сергеевна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2FBD" w:rsidRDefault="00E12FBD" w:rsidP="00791A3D">
            <w:pPr>
              <w:jc w:val="both"/>
              <w:rPr>
                <w:sz w:val="28"/>
                <w:szCs w:val="28"/>
              </w:rPr>
            </w:pPr>
          </w:p>
          <w:p w:rsidR="00E12FBD" w:rsidRDefault="00E12FBD" w:rsidP="00540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земского собрания </w:t>
            </w:r>
            <w:r w:rsidR="005407C3">
              <w:rPr>
                <w:sz w:val="28"/>
                <w:szCs w:val="28"/>
              </w:rPr>
              <w:t>Малиновского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Default="00E12FBD" w:rsidP="00E12FBD">
      <w:pPr>
        <w:rPr>
          <w:b/>
          <w:sz w:val="28"/>
          <w:szCs w:val="28"/>
        </w:rPr>
      </w:pPr>
    </w:p>
    <w:p w:rsidR="00E12FBD" w:rsidRPr="00E12FBD" w:rsidRDefault="00E12FBD" w:rsidP="00E12FBD">
      <w:pPr>
        <w:rPr>
          <w:b/>
          <w:sz w:val="28"/>
          <w:szCs w:val="28"/>
        </w:rPr>
      </w:pPr>
    </w:p>
    <w:sectPr w:rsidR="00E12FBD" w:rsidRPr="00E12FBD" w:rsidSect="00BA2852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3B" w:rsidRDefault="00B47C3B">
      <w:r>
        <w:separator/>
      </w:r>
    </w:p>
  </w:endnote>
  <w:endnote w:type="continuationSeparator" w:id="0">
    <w:p w:rsidR="00B47C3B" w:rsidRDefault="00B4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3B" w:rsidRDefault="00B47C3B">
      <w:r>
        <w:separator/>
      </w:r>
    </w:p>
  </w:footnote>
  <w:footnote w:type="continuationSeparator" w:id="0">
    <w:p w:rsidR="00B47C3B" w:rsidRDefault="00B4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53" w:rsidRDefault="005551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5153" w:rsidRDefault="005551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53" w:rsidRDefault="00401CE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4953">
      <w:rPr>
        <w:noProof/>
      </w:rPr>
      <w:t>3</w:t>
    </w:r>
    <w:r>
      <w:rPr>
        <w:noProof/>
      </w:rPr>
      <w:fldChar w:fldCharType="end"/>
    </w:r>
  </w:p>
  <w:p w:rsidR="00555153" w:rsidRDefault="005551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48C107F"/>
    <w:multiLevelType w:val="hybridMultilevel"/>
    <w:tmpl w:val="09485842"/>
    <w:lvl w:ilvl="0" w:tplc="46E2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BF7EE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E5E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02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35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B20B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4A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99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8C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0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</w:abstractNum>
  <w:abstractNum w:abstractNumId="21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2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3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7">
    <w:nsid w:val="5BA46B65"/>
    <w:multiLevelType w:val="hybridMultilevel"/>
    <w:tmpl w:val="1E5AB3E4"/>
    <w:lvl w:ilvl="0" w:tplc="FC5AD72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12B29C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083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A2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A64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E8F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CA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6F7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813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31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6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8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15"/>
  </w:num>
  <w:num w:numId="4">
    <w:abstractNumId w:val="28"/>
  </w:num>
  <w:num w:numId="5">
    <w:abstractNumId w:val="35"/>
  </w:num>
  <w:num w:numId="6">
    <w:abstractNumId w:val="33"/>
  </w:num>
  <w:num w:numId="7">
    <w:abstractNumId w:val="39"/>
  </w:num>
  <w:num w:numId="8">
    <w:abstractNumId w:val="5"/>
  </w:num>
  <w:num w:numId="9">
    <w:abstractNumId w:val="20"/>
  </w:num>
  <w:num w:numId="10">
    <w:abstractNumId w:val="16"/>
  </w:num>
  <w:num w:numId="11">
    <w:abstractNumId w:val="23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34"/>
  </w:num>
  <w:num w:numId="17">
    <w:abstractNumId w:val="2"/>
  </w:num>
  <w:num w:numId="18">
    <w:abstractNumId w:val="25"/>
  </w:num>
  <w:num w:numId="19">
    <w:abstractNumId w:val="1"/>
  </w:num>
  <w:num w:numId="20">
    <w:abstractNumId w:val="30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1"/>
  </w:num>
  <w:num w:numId="29">
    <w:abstractNumId w:val="7"/>
  </w:num>
  <w:num w:numId="30">
    <w:abstractNumId w:val="9"/>
  </w:num>
  <w:num w:numId="31">
    <w:abstractNumId w:val="24"/>
  </w:num>
  <w:num w:numId="32">
    <w:abstractNumId w:val="21"/>
  </w:num>
  <w:num w:numId="33">
    <w:abstractNumId w:val="37"/>
  </w:num>
  <w:num w:numId="34">
    <w:abstractNumId w:val="18"/>
  </w:num>
  <w:num w:numId="35">
    <w:abstractNumId w:val="12"/>
  </w:num>
  <w:num w:numId="36">
    <w:abstractNumId w:val="8"/>
  </w:num>
  <w:num w:numId="37">
    <w:abstractNumId w:val="38"/>
  </w:num>
  <w:num w:numId="38">
    <w:abstractNumId w:val="36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0E04"/>
    <w:rsid w:val="00006756"/>
    <w:rsid w:val="00022230"/>
    <w:rsid w:val="0002301E"/>
    <w:rsid w:val="0002583D"/>
    <w:rsid w:val="00034100"/>
    <w:rsid w:val="0003412E"/>
    <w:rsid w:val="00050C7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0E117F"/>
    <w:rsid w:val="000E2AB3"/>
    <w:rsid w:val="000F3843"/>
    <w:rsid w:val="00102435"/>
    <w:rsid w:val="0010757E"/>
    <w:rsid w:val="00110905"/>
    <w:rsid w:val="00116CDD"/>
    <w:rsid w:val="00121AFF"/>
    <w:rsid w:val="001223F9"/>
    <w:rsid w:val="0012330A"/>
    <w:rsid w:val="00133082"/>
    <w:rsid w:val="00140F2F"/>
    <w:rsid w:val="00143D9C"/>
    <w:rsid w:val="0014467D"/>
    <w:rsid w:val="0014616D"/>
    <w:rsid w:val="00150422"/>
    <w:rsid w:val="00151362"/>
    <w:rsid w:val="00152B55"/>
    <w:rsid w:val="0017416C"/>
    <w:rsid w:val="00182428"/>
    <w:rsid w:val="00187D40"/>
    <w:rsid w:val="001968B4"/>
    <w:rsid w:val="001A1305"/>
    <w:rsid w:val="001A3C22"/>
    <w:rsid w:val="001B71BE"/>
    <w:rsid w:val="001D168E"/>
    <w:rsid w:val="001F226A"/>
    <w:rsid w:val="001F3E77"/>
    <w:rsid w:val="00213799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3116DE"/>
    <w:rsid w:val="0031215F"/>
    <w:rsid w:val="0031323C"/>
    <w:rsid w:val="0031467E"/>
    <w:rsid w:val="0031681A"/>
    <w:rsid w:val="00317FCE"/>
    <w:rsid w:val="00330712"/>
    <w:rsid w:val="0034275A"/>
    <w:rsid w:val="00352045"/>
    <w:rsid w:val="0035565F"/>
    <w:rsid w:val="00357CEB"/>
    <w:rsid w:val="00357F82"/>
    <w:rsid w:val="003612ED"/>
    <w:rsid w:val="003709C5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00343"/>
    <w:rsid w:val="00401CE7"/>
    <w:rsid w:val="004132D6"/>
    <w:rsid w:val="0041362A"/>
    <w:rsid w:val="004168EF"/>
    <w:rsid w:val="00423C96"/>
    <w:rsid w:val="004325AC"/>
    <w:rsid w:val="00434EB1"/>
    <w:rsid w:val="00435D01"/>
    <w:rsid w:val="00436C25"/>
    <w:rsid w:val="00441DF0"/>
    <w:rsid w:val="00442BA9"/>
    <w:rsid w:val="0044524F"/>
    <w:rsid w:val="0045512F"/>
    <w:rsid w:val="00457ED9"/>
    <w:rsid w:val="00464413"/>
    <w:rsid w:val="004644A3"/>
    <w:rsid w:val="0047032B"/>
    <w:rsid w:val="00482C71"/>
    <w:rsid w:val="00483DB6"/>
    <w:rsid w:val="004847CC"/>
    <w:rsid w:val="00484B79"/>
    <w:rsid w:val="00487DEB"/>
    <w:rsid w:val="004905C5"/>
    <w:rsid w:val="004A367A"/>
    <w:rsid w:val="004B017D"/>
    <w:rsid w:val="004B59C9"/>
    <w:rsid w:val="004C3AEA"/>
    <w:rsid w:val="004C6F56"/>
    <w:rsid w:val="004C7BD2"/>
    <w:rsid w:val="004D4A16"/>
    <w:rsid w:val="004E2197"/>
    <w:rsid w:val="00501ECE"/>
    <w:rsid w:val="00505863"/>
    <w:rsid w:val="005141C2"/>
    <w:rsid w:val="005167F7"/>
    <w:rsid w:val="00516D4D"/>
    <w:rsid w:val="00516E4A"/>
    <w:rsid w:val="00531F43"/>
    <w:rsid w:val="0053787E"/>
    <w:rsid w:val="005407C3"/>
    <w:rsid w:val="00554DB6"/>
    <w:rsid w:val="00555153"/>
    <w:rsid w:val="005600C9"/>
    <w:rsid w:val="0056163A"/>
    <w:rsid w:val="005623C0"/>
    <w:rsid w:val="005A1049"/>
    <w:rsid w:val="005C6D37"/>
    <w:rsid w:val="005D060A"/>
    <w:rsid w:val="005D0E60"/>
    <w:rsid w:val="005D31A2"/>
    <w:rsid w:val="005D4966"/>
    <w:rsid w:val="005E654B"/>
    <w:rsid w:val="005E77A2"/>
    <w:rsid w:val="005F1DB6"/>
    <w:rsid w:val="005F5C15"/>
    <w:rsid w:val="00600CE7"/>
    <w:rsid w:val="00606C0B"/>
    <w:rsid w:val="00611DD0"/>
    <w:rsid w:val="0061209C"/>
    <w:rsid w:val="0061238D"/>
    <w:rsid w:val="00620938"/>
    <w:rsid w:val="0063457D"/>
    <w:rsid w:val="006438A8"/>
    <w:rsid w:val="00654FC5"/>
    <w:rsid w:val="006568E1"/>
    <w:rsid w:val="0067226D"/>
    <w:rsid w:val="006863A6"/>
    <w:rsid w:val="00686FFB"/>
    <w:rsid w:val="00690704"/>
    <w:rsid w:val="00694AD5"/>
    <w:rsid w:val="006A7A67"/>
    <w:rsid w:val="006D79AD"/>
    <w:rsid w:val="00705422"/>
    <w:rsid w:val="00711443"/>
    <w:rsid w:val="0071344B"/>
    <w:rsid w:val="00716803"/>
    <w:rsid w:val="007177F6"/>
    <w:rsid w:val="00743724"/>
    <w:rsid w:val="00744FF7"/>
    <w:rsid w:val="00753B41"/>
    <w:rsid w:val="00754333"/>
    <w:rsid w:val="00754929"/>
    <w:rsid w:val="0075725A"/>
    <w:rsid w:val="0076200F"/>
    <w:rsid w:val="0076354B"/>
    <w:rsid w:val="00771064"/>
    <w:rsid w:val="0077500C"/>
    <w:rsid w:val="0078068C"/>
    <w:rsid w:val="00787900"/>
    <w:rsid w:val="00792742"/>
    <w:rsid w:val="007928A2"/>
    <w:rsid w:val="007B0151"/>
    <w:rsid w:val="007B17F4"/>
    <w:rsid w:val="007B5652"/>
    <w:rsid w:val="007C5D26"/>
    <w:rsid w:val="007C6473"/>
    <w:rsid w:val="007D0312"/>
    <w:rsid w:val="007D0BBE"/>
    <w:rsid w:val="007D66F2"/>
    <w:rsid w:val="007F4EF7"/>
    <w:rsid w:val="007F64EF"/>
    <w:rsid w:val="00811811"/>
    <w:rsid w:val="00821A9D"/>
    <w:rsid w:val="008258C7"/>
    <w:rsid w:val="00832BF8"/>
    <w:rsid w:val="0084226A"/>
    <w:rsid w:val="00843295"/>
    <w:rsid w:val="008478F9"/>
    <w:rsid w:val="008713EE"/>
    <w:rsid w:val="00874B18"/>
    <w:rsid w:val="00883117"/>
    <w:rsid w:val="00890704"/>
    <w:rsid w:val="00893DD2"/>
    <w:rsid w:val="008B3D8F"/>
    <w:rsid w:val="008C52F1"/>
    <w:rsid w:val="008C7EF4"/>
    <w:rsid w:val="008D75F2"/>
    <w:rsid w:val="008E25AA"/>
    <w:rsid w:val="008F1136"/>
    <w:rsid w:val="008F6B65"/>
    <w:rsid w:val="00904600"/>
    <w:rsid w:val="009144D2"/>
    <w:rsid w:val="00917EF7"/>
    <w:rsid w:val="00924BC1"/>
    <w:rsid w:val="0093223E"/>
    <w:rsid w:val="00943C51"/>
    <w:rsid w:val="009468FF"/>
    <w:rsid w:val="0095037E"/>
    <w:rsid w:val="00950B63"/>
    <w:rsid w:val="009549AC"/>
    <w:rsid w:val="009638F4"/>
    <w:rsid w:val="009644FE"/>
    <w:rsid w:val="0097236A"/>
    <w:rsid w:val="009814BE"/>
    <w:rsid w:val="00981F2A"/>
    <w:rsid w:val="00982E30"/>
    <w:rsid w:val="009831A2"/>
    <w:rsid w:val="00984E26"/>
    <w:rsid w:val="00995E1D"/>
    <w:rsid w:val="009B58B2"/>
    <w:rsid w:val="009C2D55"/>
    <w:rsid w:val="009C3822"/>
    <w:rsid w:val="009C75F3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4578"/>
    <w:rsid w:val="00A166D3"/>
    <w:rsid w:val="00A2010C"/>
    <w:rsid w:val="00A24953"/>
    <w:rsid w:val="00A404DD"/>
    <w:rsid w:val="00A461DC"/>
    <w:rsid w:val="00A47F05"/>
    <w:rsid w:val="00A52BEF"/>
    <w:rsid w:val="00A52CF1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4EDA"/>
    <w:rsid w:val="00AC1725"/>
    <w:rsid w:val="00AD6164"/>
    <w:rsid w:val="00AD629F"/>
    <w:rsid w:val="00AE23D3"/>
    <w:rsid w:val="00AE4A1E"/>
    <w:rsid w:val="00AF3D4A"/>
    <w:rsid w:val="00B40522"/>
    <w:rsid w:val="00B430C4"/>
    <w:rsid w:val="00B43618"/>
    <w:rsid w:val="00B43E78"/>
    <w:rsid w:val="00B47C3B"/>
    <w:rsid w:val="00B61AB1"/>
    <w:rsid w:val="00B719EC"/>
    <w:rsid w:val="00B72A14"/>
    <w:rsid w:val="00B74DE4"/>
    <w:rsid w:val="00B814DA"/>
    <w:rsid w:val="00B83E33"/>
    <w:rsid w:val="00BA1B02"/>
    <w:rsid w:val="00BA285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0D08"/>
    <w:rsid w:val="00BE3F6B"/>
    <w:rsid w:val="00BE4A50"/>
    <w:rsid w:val="00C03B9A"/>
    <w:rsid w:val="00C04D91"/>
    <w:rsid w:val="00C06550"/>
    <w:rsid w:val="00C14B58"/>
    <w:rsid w:val="00C24AB4"/>
    <w:rsid w:val="00C27A5E"/>
    <w:rsid w:val="00C344AF"/>
    <w:rsid w:val="00C34813"/>
    <w:rsid w:val="00C363AD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68B8"/>
    <w:rsid w:val="00CC6E6E"/>
    <w:rsid w:val="00CD1944"/>
    <w:rsid w:val="00CD19BC"/>
    <w:rsid w:val="00CD2D5E"/>
    <w:rsid w:val="00CE11CA"/>
    <w:rsid w:val="00CE2E9A"/>
    <w:rsid w:val="00CE66F5"/>
    <w:rsid w:val="00D05F16"/>
    <w:rsid w:val="00D1420E"/>
    <w:rsid w:val="00D16277"/>
    <w:rsid w:val="00D16F47"/>
    <w:rsid w:val="00D1728B"/>
    <w:rsid w:val="00D2799A"/>
    <w:rsid w:val="00D3368E"/>
    <w:rsid w:val="00D33A5E"/>
    <w:rsid w:val="00D34506"/>
    <w:rsid w:val="00D36921"/>
    <w:rsid w:val="00D37226"/>
    <w:rsid w:val="00D37D28"/>
    <w:rsid w:val="00D42CC7"/>
    <w:rsid w:val="00D44BD1"/>
    <w:rsid w:val="00D622F4"/>
    <w:rsid w:val="00D66F8C"/>
    <w:rsid w:val="00D74D21"/>
    <w:rsid w:val="00D7721D"/>
    <w:rsid w:val="00D81F66"/>
    <w:rsid w:val="00D910FA"/>
    <w:rsid w:val="00D91F76"/>
    <w:rsid w:val="00D93052"/>
    <w:rsid w:val="00D93D6E"/>
    <w:rsid w:val="00DA51A1"/>
    <w:rsid w:val="00DB0B9F"/>
    <w:rsid w:val="00DB5904"/>
    <w:rsid w:val="00DB6EDF"/>
    <w:rsid w:val="00DB7983"/>
    <w:rsid w:val="00DC4A15"/>
    <w:rsid w:val="00DC4A9B"/>
    <w:rsid w:val="00DD3856"/>
    <w:rsid w:val="00DD471E"/>
    <w:rsid w:val="00DD48D2"/>
    <w:rsid w:val="00DD4FFA"/>
    <w:rsid w:val="00DE7045"/>
    <w:rsid w:val="00DF1399"/>
    <w:rsid w:val="00DF152F"/>
    <w:rsid w:val="00DF5F8C"/>
    <w:rsid w:val="00E02011"/>
    <w:rsid w:val="00E12FBD"/>
    <w:rsid w:val="00E25E0C"/>
    <w:rsid w:val="00E2697F"/>
    <w:rsid w:val="00E40272"/>
    <w:rsid w:val="00E40A06"/>
    <w:rsid w:val="00E40E83"/>
    <w:rsid w:val="00E45688"/>
    <w:rsid w:val="00E468BA"/>
    <w:rsid w:val="00E52982"/>
    <w:rsid w:val="00E70E8F"/>
    <w:rsid w:val="00E72173"/>
    <w:rsid w:val="00E80266"/>
    <w:rsid w:val="00E80890"/>
    <w:rsid w:val="00E83FDA"/>
    <w:rsid w:val="00E8637C"/>
    <w:rsid w:val="00E95D38"/>
    <w:rsid w:val="00EA13F6"/>
    <w:rsid w:val="00EA465D"/>
    <w:rsid w:val="00EA641E"/>
    <w:rsid w:val="00EC01C4"/>
    <w:rsid w:val="00EC14C9"/>
    <w:rsid w:val="00EC1515"/>
    <w:rsid w:val="00EE65DC"/>
    <w:rsid w:val="00EE7B6B"/>
    <w:rsid w:val="00EF2C68"/>
    <w:rsid w:val="00EF3036"/>
    <w:rsid w:val="00F00D7A"/>
    <w:rsid w:val="00F07FE2"/>
    <w:rsid w:val="00F16C44"/>
    <w:rsid w:val="00F27F49"/>
    <w:rsid w:val="00F438FA"/>
    <w:rsid w:val="00F44199"/>
    <w:rsid w:val="00F45612"/>
    <w:rsid w:val="00F51E7C"/>
    <w:rsid w:val="00F534CF"/>
    <w:rsid w:val="00F549EA"/>
    <w:rsid w:val="00F65D93"/>
    <w:rsid w:val="00FA0F3B"/>
    <w:rsid w:val="00FB039F"/>
    <w:rsid w:val="00FB71FB"/>
    <w:rsid w:val="00FB74C0"/>
    <w:rsid w:val="00FC4F86"/>
    <w:rsid w:val="00FD357C"/>
    <w:rsid w:val="00FD3F68"/>
    <w:rsid w:val="00FE3A7A"/>
    <w:rsid w:val="00FE57F1"/>
    <w:rsid w:val="00FF2D97"/>
    <w:rsid w:val="00FF4F39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7BC8C4-BFA8-485C-B0C4-B41350A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link w:val="10"/>
    <w:uiPriority w:val="99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9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1FB"/>
    <w:rPr>
      <w:rFonts w:cs="Times New Roman"/>
      <w:b/>
      <w:sz w:val="36"/>
    </w:rPr>
  </w:style>
  <w:style w:type="character" w:customStyle="1" w:styleId="20">
    <w:name w:val="Заголовок 2 Знак"/>
    <w:link w:val="2"/>
    <w:uiPriority w:val="9"/>
    <w:locked/>
    <w:rsid w:val="005141C2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FB71FB"/>
    <w:rPr>
      <w:rFonts w:cs="Times New Roman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BE0D0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E0D0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E0D0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locked/>
    <w:rsid w:val="00FB71FB"/>
    <w:rPr>
      <w:rFonts w:cs="Times New Roman"/>
      <w:b/>
      <w:sz w:val="24"/>
    </w:rPr>
  </w:style>
  <w:style w:type="paragraph" w:styleId="a3">
    <w:name w:val="Body Text"/>
    <w:basedOn w:val="a"/>
    <w:link w:val="a4"/>
    <w:uiPriority w:val="99"/>
    <w:rsid w:val="008B3D8F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BE0D08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B3D8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357CEB"/>
    <w:rPr>
      <w:rFonts w:cs="Times New Roman"/>
    </w:rPr>
  </w:style>
  <w:style w:type="character" w:styleId="a7">
    <w:name w:val="page number"/>
    <w:uiPriority w:val="99"/>
    <w:rsid w:val="008B3D8F"/>
    <w:rPr>
      <w:rFonts w:cs="Times New Roman"/>
    </w:rPr>
  </w:style>
  <w:style w:type="paragraph" w:styleId="21">
    <w:name w:val="Body Text 2"/>
    <w:basedOn w:val="a"/>
    <w:link w:val="22"/>
    <w:uiPriority w:val="99"/>
    <w:rsid w:val="008B3D8F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BE0D08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B3D8F"/>
    <w:pPr>
      <w:jc w:val="both"/>
    </w:pPr>
    <w:rPr>
      <w:sz w:val="32"/>
    </w:rPr>
  </w:style>
  <w:style w:type="character" w:customStyle="1" w:styleId="32">
    <w:name w:val="Основной текст 3 Знак"/>
    <w:link w:val="31"/>
    <w:uiPriority w:val="99"/>
    <w:semiHidden/>
    <w:locked/>
    <w:rsid w:val="00BE0D08"/>
    <w:rPr>
      <w:rFonts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8B3D8F"/>
    <w:pPr>
      <w:jc w:val="center"/>
    </w:pPr>
    <w:rPr>
      <w:sz w:val="28"/>
    </w:rPr>
  </w:style>
  <w:style w:type="character" w:customStyle="1" w:styleId="a9">
    <w:name w:val="Название Знак"/>
    <w:link w:val="a8"/>
    <w:uiPriority w:val="99"/>
    <w:locked/>
    <w:rsid w:val="00BE0D0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3">
    <w:name w:val="Body Text Indent 2"/>
    <w:basedOn w:val="a"/>
    <w:link w:val="24"/>
    <w:rsid w:val="008B3D8F"/>
    <w:pPr>
      <w:ind w:firstLine="720"/>
      <w:jc w:val="both"/>
    </w:pPr>
    <w:rPr>
      <w:rFonts w:ascii="Bookman Old Style" w:hAnsi="Bookman Old Style"/>
      <w:sz w:val="28"/>
    </w:rPr>
  </w:style>
  <w:style w:type="character" w:customStyle="1" w:styleId="24">
    <w:name w:val="Основной текст с отступом 2 Знак"/>
    <w:link w:val="23"/>
    <w:locked/>
    <w:rsid w:val="00BE0D08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E0D08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8B3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0D08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0258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BE0D08"/>
    <w:rPr>
      <w:rFonts w:cs="Times New Roman"/>
      <w:sz w:val="20"/>
      <w:szCs w:val="20"/>
    </w:rPr>
  </w:style>
  <w:style w:type="table" w:styleId="ae">
    <w:name w:val="Table Grid"/>
    <w:basedOn w:val="a1"/>
    <w:uiPriority w:val="39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uiPriority w:val="99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uiPriority w:val="99"/>
    <w:rsid w:val="00BC3262"/>
    <w:rPr>
      <w:rFonts w:cs="Times New Roman"/>
    </w:rPr>
  </w:style>
  <w:style w:type="character" w:styleId="af0">
    <w:name w:val="Hyperlink"/>
    <w:uiPriority w:val="99"/>
    <w:rsid w:val="001D168E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customStyle="1" w:styleId="constitle">
    <w:name w:val="constitle"/>
    <w:basedOn w:val="a"/>
    <w:uiPriority w:val="99"/>
    <w:rsid w:val="0002223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02223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Без интервала Знак"/>
    <w:link w:val="af4"/>
    <w:uiPriority w:val="99"/>
    <w:locked/>
    <w:rsid w:val="005141C2"/>
    <w:rPr>
      <w:sz w:val="24"/>
      <w:lang w:val="ru-RU" w:eastAsia="ru-RU"/>
    </w:rPr>
  </w:style>
  <w:style w:type="paragraph" w:styleId="af4">
    <w:name w:val="No Spacing"/>
    <w:link w:val="af3"/>
    <w:uiPriority w:val="1"/>
    <w:qFormat/>
    <w:rsid w:val="005141C2"/>
    <w:rPr>
      <w:sz w:val="24"/>
      <w:szCs w:val="24"/>
    </w:rPr>
  </w:style>
  <w:style w:type="paragraph" w:customStyle="1" w:styleId="11">
    <w:name w:val="Без интервала1"/>
    <w:uiPriority w:val="99"/>
    <w:rsid w:val="005141C2"/>
    <w:rPr>
      <w:rFonts w:ascii="Calibri" w:hAnsi="Calibri"/>
      <w:sz w:val="22"/>
      <w:szCs w:val="22"/>
      <w:lang w:eastAsia="en-US"/>
    </w:rPr>
  </w:style>
  <w:style w:type="character" w:styleId="af5">
    <w:name w:val="Emphasis"/>
    <w:basedOn w:val="a0"/>
    <w:uiPriority w:val="20"/>
    <w:qFormat/>
    <w:locked/>
    <w:rsid w:val="00E12FBD"/>
    <w:rPr>
      <w:i/>
      <w:iCs/>
    </w:rPr>
  </w:style>
  <w:style w:type="character" w:styleId="af6">
    <w:name w:val="Intense Emphasis"/>
    <w:basedOn w:val="a0"/>
    <w:uiPriority w:val="21"/>
    <w:qFormat/>
    <w:rsid w:val="00E12FBD"/>
    <w:rPr>
      <w:i/>
      <w:iCs/>
      <w:color w:val="4F81BD" w:themeColor="accent1"/>
    </w:rPr>
  </w:style>
  <w:style w:type="character" w:styleId="af7">
    <w:name w:val="Strong"/>
    <w:basedOn w:val="a0"/>
    <w:uiPriority w:val="22"/>
    <w:qFormat/>
    <w:locked/>
    <w:rsid w:val="00E12FBD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12F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E12FBD"/>
    <w:rPr>
      <w:i/>
      <w:iCs/>
      <w:color w:val="404040" w:themeColor="text1" w:themeTint="BF"/>
    </w:rPr>
  </w:style>
  <w:style w:type="character" w:styleId="af8">
    <w:name w:val="Subtle Reference"/>
    <w:basedOn w:val="a0"/>
    <w:uiPriority w:val="31"/>
    <w:qFormat/>
    <w:rsid w:val="00E12FBD"/>
    <w:rPr>
      <w:smallCaps/>
      <w:color w:val="5A5A5A" w:themeColor="text1" w:themeTint="A5"/>
    </w:rPr>
  </w:style>
  <w:style w:type="character" w:styleId="af9">
    <w:name w:val="Intense Reference"/>
    <w:basedOn w:val="a0"/>
    <w:uiPriority w:val="32"/>
    <w:qFormat/>
    <w:rsid w:val="00E12FBD"/>
    <w:rPr>
      <w:b/>
      <w:bCs/>
      <w:smallCaps/>
      <w:color w:val="4F81BD" w:themeColor="accent1"/>
      <w:spacing w:val="5"/>
    </w:rPr>
  </w:style>
  <w:style w:type="paragraph" w:styleId="afa">
    <w:name w:val="Intense Quote"/>
    <w:basedOn w:val="a"/>
    <w:next w:val="a"/>
    <w:link w:val="afb"/>
    <w:uiPriority w:val="30"/>
    <w:qFormat/>
    <w:rsid w:val="00E12F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12FBD"/>
    <w:rPr>
      <w:i/>
      <w:iCs/>
      <w:color w:val="4F81BD" w:themeColor="accent1"/>
    </w:rPr>
  </w:style>
  <w:style w:type="paragraph" w:styleId="afc">
    <w:name w:val="Subtitle"/>
    <w:basedOn w:val="a"/>
    <w:next w:val="a"/>
    <w:link w:val="afd"/>
    <w:uiPriority w:val="11"/>
    <w:qFormat/>
    <w:locked/>
    <w:rsid w:val="00E12FB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E12F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2412-7674-4547-92EE-7CAC8529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Землеустроитель</cp:lastModifiedBy>
  <cp:revision>2</cp:revision>
  <cp:lastPrinted>2024-09-16T14:10:00Z</cp:lastPrinted>
  <dcterms:created xsi:type="dcterms:W3CDTF">2024-09-17T05:33:00Z</dcterms:created>
  <dcterms:modified xsi:type="dcterms:W3CDTF">2024-09-17T05:33:00Z</dcterms:modified>
</cp:coreProperties>
</file>