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603DBD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603DBD" w:rsidRPr="008E5748">
        <w:rPr>
          <w:color w:val="000000"/>
          <w:sz w:val="28"/>
          <w:szCs w:val="28"/>
        </w:rPr>
        <w:t>31:15:0501001:1010</w:t>
      </w:r>
      <w:r w:rsidR="00603DBD" w:rsidRPr="0007725B">
        <w:rPr>
          <w:color w:val="000000"/>
          <w:sz w:val="28"/>
          <w:szCs w:val="28"/>
        </w:rPr>
        <w:t xml:space="preserve"> </w:t>
      </w:r>
      <w:r w:rsidR="00603DBD" w:rsidRPr="00BF4DA5">
        <w:rPr>
          <w:color w:val="000000"/>
          <w:sz w:val="28"/>
          <w:szCs w:val="28"/>
        </w:rPr>
        <w:t xml:space="preserve">площадью </w:t>
      </w:r>
      <w:r w:rsidR="00603DBD">
        <w:rPr>
          <w:color w:val="000000"/>
          <w:sz w:val="28"/>
          <w:szCs w:val="28"/>
        </w:rPr>
        <w:t>1500</w:t>
      </w:r>
      <w:r w:rsidR="00603DBD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</w:t>
      </w:r>
      <w:r w:rsidR="00603DBD">
        <w:rPr>
          <w:color w:val="000000"/>
          <w:sz w:val="28"/>
          <w:szCs w:val="28"/>
        </w:rPr>
        <w:t xml:space="preserve"> район</w:t>
      </w:r>
      <w:r w:rsidR="00603DBD" w:rsidRPr="00BF4DA5">
        <w:rPr>
          <w:color w:val="000000"/>
          <w:sz w:val="28"/>
          <w:szCs w:val="28"/>
        </w:rPr>
        <w:t xml:space="preserve">, </w:t>
      </w:r>
      <w:r w:rsidR="00603DBD" w:rsidRPr="008E5748">
        <w:rPr>
          <w:color w:val="000000"/>
          <w:sz w:val="28"/>
          <w:szCs w:val="28"/>
        </w:rPr>
        <w:t>сельское поселение Стрелецкое, село Стрелецкое, улица Бархатная, земельный участок 36</w:t>
      </w:r>
      <w:r w:rsidR="00603DBD" w:rsidRPr="00BF4DA5">
        <w:rPr>
          <w:bCs/>
          <w:color w:val="000000"/>
          <w:sz w:val="28"/>
          <w:szCs w:val="28"/>
        </w:rPr>
        <w:t xml:space="preserve">, </w:t>
      </w:r>
      <w:r w:rsidR="00603DBD" w:rsidRPr="00BF4DA5">
        <w:rPr>
          <w:color w:val="000000"/>
          <w:sz w:val="28"/>
          <w:szCs w:val="28"/>
        </w:rPr>
        <w:t xml:space="preserve">в части </w:t>
      </w:r>
      <w:r w:rsidR="00603DBD">
        <w:rPr>
          <w:color w:val="000000"/>
          <w:sz w:val="28"/>
          <w:szCs w:val="28"/>
        </w:rPr>
        <w:t xml:space="preserve">сокращения отступа </w:t>
      </w:r>
      <w:r w:rsidR="00603DBD">
        <w:rPr>
          <w:color w:val="000000"/>
          <w:sz w:val="28"/>
          <w:szCs w:val="28"/>
        </w:rPr>
        <w:br/>
        <w:t xml:space="preserve">от границы земельного участка со стороны красной линии проезда </w:t>
      </w:r>
      <w:r w:rsidR="00603DBD">
        <w:rPr>
          <w:color w:val="000000"/>
          <w:sz w:val="28"/>
          <w:szCs w:val="28"/>
        </w:rPr>
        <w:br/>
        <w:t xml:space="preserve">с 10 м до 5 м, с целью строительства жилого дома, </w:t>
      </w:r>
      <w:r w:rsidR="00603DBD" w:rsidRPr="00BF4DA5">
        <w:rPr>
          <w:color w:val="000000"/>
          <w:sz w:val="28"/>
          <w:szCs w:val="28"/>
        </w:rPr>
        <w:t xml:space="preserve">по обращению </w:t>
      </w:r>
      <w:r w:rsidR="00603DBD">
        <w:rPr>
          <w:color w:val="000000"/>
          <w:sz w:val="28"/>
          <w:szCs w:val="28"/>
        </w:rPr>
        <w:br/>
        <w:t>Нарышкова Дениса Александровича</w:t>
      </w:r>
      <w:r w:rsidR="00603DBD" w:rsidRPr="00BF4DA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5DE4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13F6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4F7BA1"/>
    <w:rsid w:val="00503B48"/>
    <w:rsid w:val="00505900"/>
    <w:rsid w:val="0051056C"/>
    <w:rsid w:val="00520AB6"/>
    <w:rsid w:val="00522559"/>
    <w:rsid w:val="00524494"/>
    <w:rsid w:val="00524FB4"/>
    <w:rsid w:val="00532629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2AB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03DBD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E3E28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28211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4</cp:revision>
  <cp:lastPrinted>2021-09-07T10:44:00Z</cp:lastPrinted>
  <dcterms:created xsi:type="dcterms:W3CDTF">2025-08-01T08:29:00Z</dcterms:created>
  <dcterms:modified xsi:type="dcterms:W3CDTF">2025-08-01T08:29:00Z</dcterms:modified>
</cp:coreProperties>
</file>