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9D38DA" w:rsidRDefault="009368C1" w:rsidP="00597C88">
      <w:pPr>
        <w:pStyle w:val="ad"/>
        <w:ind w:firstLine="708"/>
        <w:jc w:val="both"/>
        <w:rPr>
          <w:color w:val="000000"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f"/>
          <w:b w:val="0"/>
          <w:sz w:val="28"/>
          <w:szCs w:val="28"/>
        </w:rPr>
        <w:t>разрешение</w:t>
      </w:r>
      <w:r w:rsidR="00BC1127" w:rsidRPr="00A60B5A">
        <w:rPr>
          <w:rStyle w:val="af"/>
          <w:sz w:val="27"/>
          <w:szCs w:val="27"/>
        </w:rPr>
        <w:t xml:space="preserve"> </w:t>
      </w:r>
      <w:r w:rsidR="00597C88" w:rsidRPr="004A1004">
        <w:rPr>
          <w:color w:val="000000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для земельн</w:t>
      </w:r>
      <w:r w:rsidR="00597C88">
        <w:rPr>
          <w:color w:val="000000"/>
          <w:sz w:val="28"/>
          <w:szCs w:val="28"/>
        </w:rPr>
        <w:t>ого</w:t>
      </w:r>
      <w:r w:rsidR="00597C88" w:rsidRPr="004A1004">
        <w:rPr>
          <w:color w:val="000000"/>
          <w:sz w:val="28"/>
          <w:szCs w:val="28"/>
        </w:rPr>
        <w:t xml:space="preserve"> участк</w:t>
      </w:r>
      <w:r w:rsidR="00597C88">
        <w:rPr>
          <w:color w:val="000000"/>
          <w:sz w:val="28"/>
          <w:szCs w:val="28"/>
        </w:rPr>
        <w:t>а</w:t>
      </w:r>
      <w:r w:rsidR="00597C88" w:rsidRPr="004A1004">
        <w:rPr>
          <w:color w:val="000000"/>
          <w:sz w:val="28"/>
          <w:szCs w:val="28"/>
        </w:rPr>
        <w:t xml:space="preserve"> с кадастровым номер</w:t>
      </w:r>
      <w:r w:rsidR="00597C88">
        <w:rPr>
          <w:color w:val="000000"/>
          <w:sz w:val="28"/>
          <w:szCs w:val="28"/>
        </w:rPr>
        <w:t>о</w:t>
      </w:r>
      <w:r w:rsidR="00597C88" w:rsidRPr="004A1004">
        <w:rPr>
          <w:color w:val="000000"/>
          <w:sz w:val="28"/>
          <w:szCs w:val="28"/>
        </w:rPr>
        <w:t>м</w:t>
      </w:r>
      <w:r w:rsidR="00597C88">
        <w:rPr>
          <w:color w:val="000000"/>
          <w:sz w:val="28"/>
          <w:szCs w:val="28"/>
        </w:rPr>
        <w:t xml:space="preserve"> 31:15:1308001:2409 площадью 710 кв. м, по адресу: Белгородская область, Белгородский район, </w:t>
      </w:r>
      <w:r w:rsidR="00597C88" w:rsidRPr="00EE22C5">
        <w:rPr>
          <w:color w:val="000000"/>
          <w:sz w:val="28"/>
          <w:szCs w:val="28"/>
        </w:rPr>
        <w:t>с. п. Майское, п. Майский, ул. Жукова, з/у 2бв</w:t>
      </w:r>
      <w:r w:rsidR="00597C88" w:rsidRPr="004A1004">
        <w:rPr>
          <w:color w:val="000000"/>
          <w:sz w:val="28"/>
          <w:szCs w:val="28"/>
        </w:rPr>
        <w:t xml:space="preserve"> части сокращения отступа </w:t>
      </w:r>
      <w:r w:rsidR="00597C88" w:rsidRPr="003769FC">
        <w:rPr>
          <w:color w:val="000000"/>
          <w:sz w:val="28"/>
          <w:szCs w:val="28"/>
        </w:rPr>
        <w:t>от границ</w:t>
      </w:r>
      <w:r w:rsidR="00597C88">
        <w:rPr>
          <w:color w:val="000000"/>
          <w:sz w:val="28"/>
          <w:szCs w:val="28"/>
        </w:rPr>
        <w:t>ы</w:t>
      </w:r>
      <w:r w:rsidR="00597C88" w:rsidRPr="003769FC">
        <w:rPr>
          <w:color w:val="000000"/>
          <w:sz w:val="28"/>
          <w:szCs w:val="28"/>
        </w:rPr>
        <w:t xml:space="preserve"> земельн</w:t>
      </w:r>
      <w:r w:rsidR="00597C88">
        <w:rPr>
          <w:color w:val="000000"/>
          <w:sz w:val="28"/>
          <w:szCs w:val="28"/>
        </w:rPr>
        <w:t>ого</w:t>
      </w:r>
      <w:r w:rsidR="00597C88" w:rsidRPr="003769FC">
        <w:rPr>
          <w:color w:val="000000"/>
          <w:sz w:val="28"/>
          <w:szCs w:val="28"/>
        </w:rPr>
        <w:t xml:space="preserve"> участк</w:t>
      </w:r>
      <w:r w:rsidR="00597C88">
        <w:rPr>
          <w:color w:val="000000"/>
          <w:sz w:val="28"/>
          <w:szCs w:val="28"/>
        </w:rPr>
        <w:t>а</w:t>
      </w:r>
      <w:r w:rsidR="00597C88" w:rsidRPr="004A1004">
        <w:rPr>
          <w:color w:val="000000"/>
          <w:sz w:val="28"/>
          <w:szCs w:val="28"/>
        </w:rPr>
        <w:t xml:space="preserve"> со стороны красной линии </w:t>
      </w:r>
      <w:r w:rsidR="00597C88">
        <w:rPr>
          <w:color w:val="000000"/>
          <w:sz w:val="28"/>
          <w:szCs w:val="28"/>
        </w:rPr>
        <w:t xml:space="preserve">ул. Щорса </w:t>
      </w:r>
      <w:r w:rsidR="00597C88" w:rsidRPr="004A1004">
        <w:rPr>
          <w:color w:val="000000"/>
          <w:sz w:val="28"/>
          <w:szCs w:val="28"/>
        </w:rPr>
        <w:t xml:space="preserve">с 10 м до 5 м, с целью строительства </w:t>
      </w:r>
      <w:r w:rsidR="00597C88">
        <w:rPr>
          <w:color w:val="000000"/>
          <w:sz w:val="28"/>
          <w:szCs w:val="28"/>
        </w:rPr>
        <w:t>жилого дома</w:t>
      </w:r>
      <w:r w:rsidR="00597C88" w:rsidRPr="004A1004">
        <w:rPr>
          <w:color w:val="000000"/>
          <w:sz w:val="28"/>
          <w:szCs w:val="28"/>
        </w:rPr>
        <w:t xml:space="preserve">, по обращению </w:t>
      </w:r>
      <w:proofErr w:type="spellStart"/>
      <w:r w:rsidR="00597C88">
        <w:rPr>
          <w:color w:val="000000"/>
          <w:sz w:val="28"/>
          <w:szCs w:val="28"/>
        </w:rPr>
        <w:t>Хахаева</w:t>
      </w:r>
      <w:proofErr w:type="spellEnd"/>
      <w:r w:rsidR="00597C88">
        <w:rPr>
          <w:color w:val="000000"/>
          <w:sz w:val="28"/>
          <w:szCs w:val="28"/>
        </w:rPr>
        <w:t xml:space="preserve"> Павла Владимировича (в лице представителя по доверенности Казанцева Ильи Александровича)</w:t>
      </w:r>
      <w:bookmarkStart w:id="0" w:name="_GoBack"/>
      <w:bookmarkEnd w:id="0"/>
      <w:r w:rsidR="009D38DA" w:rsidRPr="00BF4DA5">
        <w:rPr>
          <w:color w:val="000000"/>
          <w:sz w:val="28"/>
          <w:szCs w:val="28"/>
        </w:rPr>
        <w:t xml:space="preserve">. 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</w:t>
      </w:r>
      <w:r w:rsidR="00181A5A" w:rsidRPr="005F7526">
        <w:rPr>
          <w:bCs/>
          <w:sz w:val="28"/>
          <w:szCs w:val="28"/>
        </w:rPr>
        <w:lastRenderedPageBreak/>
        <w:t xml:space="preserve">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7C88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034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47C7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97C88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38D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23AE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28F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234D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178A5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3848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BB6A29"/>
    <w:rPr>
      <w:sz w:val="24"/>
      <w:szCs w:val="24"/>
    </w:rPr>
  </w:style>
  <w:style w:type="character" w:styleId="af">
    <w:name w:val="Strong"/>
    <w:qFormat/>
    <w:locked/>
    <w:rsid w:val="002E4FE7"/>
    <w:rPr>
      <w:b/>
      <w:bCs/>
    </w:rPr>
  </w:style>
  <w:style w:type="character" w:customStyle="1" w:styleId="ae">
    <w:name w:val="Без интервала Знак"/>
    <w:link w:val="ad"/>
    <w:uiPriority w:val="1"/>
    <w:rsid w:val="00C71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2</cp:revision>
  <cp:lastPrinted>2021-09-07T10:44:00Z</cp:lastPrinted>
  <dcterms:created xsi:type="dcterms:W3CDTF">2025-06-09T06:53:00Z</dcterms:created>
  <dcterms:modified xsi:type="dcterms:W3CDTF">2025-06-09T06:53:00Z</dcterms:modified>
</cp:coreProperties>
</file>