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5E" w:rsidRDefault="006E2C4D">
      <w:pPr>
        <w:pStyle w:val="ConsPlusNormal"/>
        <w:widowControl/>
        <w:spacing w:line="225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94025E" w:rsidRDefault="0094025E">
      <w:pPr>
        <w:pStyle w:val="ConsPlusNormal"/>
        <w:widowControl/>
        <w:spacing w:line="225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4025E" w:rsidRDefault="0094025E">
      <w:pPr>
        <w:pStyle w:val="ConsPlusNormal"/>
        <w:widowControl/>
        <w:spacing w:line="225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4025E" w:rsidRDefault="0094025E">
      <w:pPr>
        <w:pStyle w:val="ConsPlusNormal"/>
        <w:widowControl/>
        <w:spacing w:line="225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4025E" w:rsidRDefault="0094025E">
      <w:pPr>
        <w:pStyle w:val="ConsPlusNormal"/>
        <w:widowControl/>
        <w:spacing w:line="225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4025E" w:rsidRDefault="0094025E">
      <w:pPr>
        <w:pStyle w:val="ConsPlusNormal"/>
        <w:widowControl/>
        <w:spacing w:line="225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4025E" w:rsidRDefault="0094025E">
      <w:pPr>
        <w:pStyle w:val="ConsPlusNormal"/>
        <w:widowControl/>
        <w:spacing w:line="225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4025E" w:rsidRDefault="0094025E">
      <w:pPr>
        <w:pStyle w:val="ConsPlusNormal"/>
        <w:widowControl/>
        <w:spacing w:line="225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4025E" w:rsidRDefault="006E2C4D">
      <w:pPr>
        <w:pStyle w:val="ConsPlusNormal"/>
        <w:widowControl/>
        <w:spacing w:line="225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«___» ___________ 202_г.                                                                                     № ___</w:t>
      </w:r>
    </w:p>
    <w:p w:rsidR="0094025E" w:rsidRDefault="0094025E">
      <w:pPr>
        <w:pStyle w:val="ConsPlusNormal"/>
        <w:widowControl/>
        <w:spacing w:line="225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94025E" w:rsidRDefault="006E2C4D">
      <w:pPr>
        <w:pStyle w:val="ConsPlusNormal"/>
        <w:widowControl/>
        <w:spacing w:line="225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разрешения </w:t>
      </w:r>
    </w:p>
    <w:p w:rsidR="0094025E" w:rsidRDefault="006E2C4D">
      <w:pPr>
        <w:pStyle w:val="ConsPlusNormal"/>
        <w:widowControl/>
        <w:tabs>
          <w:tab w:val="left" w:pos="4500"/>
        </w:tabs>
        <w:spacing w:line="225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94025E" w:rsidRDefault="006E2C4D">
      <w:pPr>
        <w:pStyle w:val="ConsPlusNormal"/>
        <w:widowControl/>
        <w:tabs>
          <w:tab w:val="left" w:pos="4500"/>
        </w:tabs>
        <w:spacing w:line="225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 для земельных участков</w:t>
      </w:r>
    </w:p>
    <w:p w:rsidR="0094025E" w:rsidRDefault="006E2C4D">
      <w:pPr>
        <w:pStyle w:val="ConsPlusNormal"/>
        <w:widowControl/>
        <w:tabs>
          <w:tab w:val="left" w:pos="4500"/>
        </w:tabs>
        <w:spacing w:line="225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94025E" w:rsidRDefault="0094025E">
      <w:pPr>
        <w:pStyle w:val="ConsPlusNormal"/>
        <w:widowControl/>
        <w:tabs>
          <w:tab w:val="left" w:pos="4500"/>
        </w:tabs>
        <w:spacing w:line="225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4025E" w:rsidRDefault="0094025E">
      <w:pPr>
        <w:spacing w:line="22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025E" w:rsidRDefault="006E2C4D">
      <w:pPr>
        <w:spacing w:line="22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40 Градостроительного кодекса Российской Федерации, пунктом 6 статьи 2 закона Белгородской области от 21 декабря </w:t>
      </w:r>
      <w:r>
        <w:rPr>
          <w:rFonts w:ascii="Times New Roman" w:hAnsi="Times New Roman"/>
          <w:sz w:val="28"/>
          <w:szCs w:val="28"/>
        </w:rPr>
        <w:br/>
        <w:t xml:space="preserve">2017 года № 223 «О перераспределении отдельных полномочий в сфере градостроительной деятельности между органами местного самоуправления </w:t>
      </w:r>
      <w:r>
        <w:rPr>
          <w:rFonts w:ascii="Times New Roman" w:hAnsi="Times New Roman"/>
          <w:sz w:val="28"/>
          <w:szCs w:val="28"/>
        </w:rPr>
        <w:br/>
        <w:t xml:space="preserve">и органами государственной власти Белгородской области», Положением </w:t>
      </w:r>
      <w:r>
        <w:rPr>
          <w:rFonts w:ascii="Times New Roman" w:hAnsi="Times New Roman"/>
          <w:sz w:val="28"/>
          <w:szCs w:val="28"/>
        </w:rPr>
        <w:br/>
        <w:t xml:space="preserve">об управлении архитектуры и градостроительства Белгородской области, утвержденным постановлением Правительства Белгородской области </w:t>
      </w:r>
      <w:r>
        <w:rPr>
          <w:rFonts w:ascii="Times New Roman" w:hAnsi="Times New Roman"/>
          <w:sz w:val="28"/>
          <w:szCs w:val="28"/>
        </w:rPr>
        <w:br/>
        <w:t xml:space="preserve">от 19 марта 2018 года № 85-пп, заключению отдела территориального планирования управления архитектуры и градостроительства Белгородской области, руководствуясь протоколом публичных слушаний, заключением </w:t>
      </w:r>
      <w:r>
        <w:rPr>
          <w:rFonts w:ascii="Times New Roman" w:hAnsi="Times New Roman"/>
          <w:sz w:val="28"/>
          <w:szCs w:val="28"/>
        </w:rPr>
        <w:br/>
        <w:t>о результатах публичных слушаний, рекомендациями комиссии по правилам землепользования и застройки:</w:t>
      </w:r>
    </w:p>
    <w:p w:rsidR="0094025E" w:rsidRDefault="006E2C4D">
      <w:pPr>
        <w:spacing w:line="22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Предоставить разрешения </w:t>
      </w:r>
      <w:r w:rsidR="00F36EBF">
        <w:rPr>
          <w:color w:val="000000"/>
          <w:sz w:val="28"/>
          <w:szCs w:val="28"/>
        </w:rPr>
        <w:t xml:space="preserve">на условно разрешенный вид использования для земельного участка с кадастровым номером 31:15:0802002:1875, площадью </w:t>
      </w:r>
      <w:r w:rsidR="00F36EBF">
        <w:rPr>
          <w:color w:val="000000"/>
          <w:sz w:val="28"/>
          <w:szCs w:val="28"/>
        </w:rPr>
        <w:br/>
        <w:t xml:space="preserve">88 670 кв. м, по адресу: Белгородская область, Белгородский район, </w:t>
      </w:r>
      <w:r w:rsidR="00F36EBF">
        <w:rPr>
          <w:color w:val="000000"/>
          <w:sz w:val="28"/>
          <w:szCs w:val="28"/>
        </w:rPr>
        <w:br/>
        <w:t>п. Новосадовый, массив №41, расположенного в границах территориальной зоны РО (Зона озелененных территорий и открытых пространств) – «Растениеводство» (код вида 1.1)</w:t>
      </w:r>
      <w:r w:rsidR="00F36EBF">
        <w:rPr>
          <w:bCs/>
          <w:sz w:val="28"/>
          <w:szCs w:val="28"/>
        </w:rPr>
        <w:t>,</w:t>
      </w:r>
      <w:r w:rsidR="00F36EBF">
        <w:rPr>
          <w:color w:val="000000"/>
          <w:sz w:val="28"/>
          <w:szCs w:val="28"/>
        </w:rPr>
        <w:t xml:space="preserve"> по обращению АО БИК</w:t>
      </w:r>
      <w:r>
        <w:rPr>
          <w:rFonts w:ascii="Times New Roman" w:hAnsi="Times New Roman"/>
          <w:sz w:val="28"/>
          <w:szCs w:val="28"/>
        </w:rPr>
        <w:t>.</w:t>
      </w:r>
    </w:p>
    <w:p w:rsidR="0094025E" w:rsidRDefault="006E2C4D">
      <w:pPr>
        <w:spacing w:line="22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Рекомендовать администрации муниципального района «Белгородск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ий район» Белгородской области обеспечить размещение настоящего распоряжения, на официальном сайте органа местного самоуправления </w:t>
      </w:r>
      <w:r>
        <w:rPr>
          <w:rFonts w:ascii="Times New Roman" w:hAnsi="Times New Roman"/>
          <w:sz w:val="28"/>
          <w:szCs w:val="28"/>
        </w:rPr>
        <w:br/>
        <w:t>в информационно – телекоммуникационной сети «Интернет».</w:t>
      </w:r>
    </w:p>
    <w:p w:rsidR="0094025E" w:rsidRDefault="006E2C4D">
      <w:pPr>
        <w:spacing w:line="22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4025E" w:rsidRDefault="006E2C4D">
      <w:pPr>
        <w:pStyle w:val="ConsPlusNormal"/>
        <w:widowControl/>
        <w:spacing w:line="22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Контроль за исполнением настоящего распоряжения оставляю </w:t>
      </w:r>
      <w:r>
        <w:rPr>
          <w:rFonts w:ascii="Times New Roman" w:hAnsi="Times New Roman" w:cs="Times New Roman"/>
          <w:bCs/>
          <w:sz w:val="28"/>
          <w:szCs w:val="28"/>
        </w:rPr>
        <w:br/>
        <w:t>за собой.</w:t>
      </w: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4681"/>
        <w:gridCol w:w="4957"/>
      </w:tblGrid>
      <w:tr w:rsidR="0094025E"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94025E" w:rsidRDefault="0094025E">
            <w:pPr>
              <w:pStyle w:val="ConsPlusNormal"/>
              <w:widowControl/>
              <w:spacing w:line="225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94025E" w:rsidRDefault="0094025E">
            <w:pPr>
              <w:pStyle w:val="ConsPlusNormal"/>
              <w:widowControl/>
              <w:spacing w:line="225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4025E" w:rsidRDefault="0094025E">
      <w:pPr>
        <w:pStyle w:val="ConsPlusNormal"/>
        <w:widowControl/>
        <w:spacing w:line="225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4025E">
      <w:headerReference w:type="even" r:id="rId6"/>
      <w:headerReference w:type="default" r:id="rId7"/>
      <w:headerReference w:type="first" r:id="rId8"/>
      <w:pgSz w:w="11906" w:h="16838"/>
      <w:pgMar w:top="1134" w:right="567" w:bottom="142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AD7" w:rsidRDefault="006E2C4D">
      <w:r>
        <w:separator/>
      </w:r>
    </w:p>
  </w:endnote>
  <w:endnote w:type="continuationSeparator" w:id="0">
    <w:p w:rsidR="009D6AD7" w:rsidRDefault="006E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AD7" w:rsidRDefault="006E2C4D">
      <w:r>
        <w:separator/>
      </w:r>
    </w:p>
  </w:footnote>
  <w:footnote w:type="continuationSeparator" w:id="0">
    <w:p w:rsidR="009D6AD7" w:rsidRDefault="006E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5E" w:rsidRDefault="006E2C4D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025E" w:rsidRDefault="006E2C4D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94025E" w:rsidRDefault="006E2C4D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5E" w:rsidRDefault="006E2C4D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025E" w:rsidRDefault="006E2C4D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94025E" w:rsidRDefault="006E2C4D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5E" w:rsidRDefault="009402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5E"/>
    <w:rsid w:val="00260095"/>
    <w:rsid w:val="006E2C4D"/>
    <w:rsid w:val="007A433A"/>
    <w:rsid w:val="008660E9"/>
    <w:rsid w:val="0094025E"/>
    <w:rsid w:val="009D6AD7"/>
    <w:rsid w:val="00A95C3C"/>
    <w:rsid w:val="00D71AEE"/>
    <w:rsid w:val="00F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2DE9-95FA-405E-95F7-E6663026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A61E2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locked/>
    <w:rsid w:val="00A61E27"/>
    <w:rPr>
      <w:rFonts w:ascii="SchoolBook" w:hAnsi="SchoolBook" w:cs="Times New Roman"/>
      <w:sz w:val="16"/>
      <w:szCs w:val="1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qFormat/>
    <w:rsid w:val="006947C8"/>
    <w:rPr>
      <w:rFonts w:cs="Times New Roman"/>
      <w:b/>
      <w:i/>
      <w:sz w:val="26"/>
    </w:rPr>
  </w:style>
  <w:style w:type="character" w:customStyle="1" w:styleId="a6">
    <w:name w:val="Верхний колонтитул Знак"/>
    <w:basedOn w:val="a0"/>
    <w:link w:val="a7"/>
    <w:uiPriority w:val="99"/>
    <w:semiHidden/>
    <w:qFormat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character" w:styleId="ac">
    <w:name w:val="Strong"/>
    <w:qFormat/>
    <w:locked/>
    <w:rsid w:val="002E4FE7"/>
    <w:rPr>
      <w:b/>
      <w:bCs/>
    </w:rPr>
  </w:style>
  <w:style w:type="character" w:customStyle="1" w:styleId="ad">
    <w:name w:val="Без интервала Знак"/>
    <w:link w:val="ae"/>
    <w:uiPriority w:val="1"/>
    <w:qFormat/>
    <w:rsid w:val="005B30FD"/>
    <w:rPr>
      <w:sz w:val="24"/>
      <w:szCs w:val="24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uiPriority w:val="99"/>
    <w:qFormat/>
    <w:rsid w:val="006947C8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rsid w:val="006947C8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6947C8"/>
    <w:pPr>
      <w:widowControl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"/>
    <w:uiPriority w:val="99"/>
    <w:qFormat/>
    <w:rsid w:val="006947C8"/>
    <w:pPr>
      <w:ind w:firstLine="708"/>
    </w:pPr>
    <w:rPr>
      <w:sz w:val="28"/>
    </w:rPr>
  </w:style>
  <w:style w:type="paragraph" w:styleId="a4">
    <w:name w:val="Balloon Text"/>
    <w:basedOn w:val="a"/>
    <w:link w:val="a3"/>
    <w:uiPriority w:val="99"/>
    <w:semiHidden/>
    <w:qFormat/>
    <w:rsid w:val="006947C8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rsid w:val="006947C8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9"/>
    <w:uiPriority w:val="99"/>
    <w:rsid w:val="006947C8"/>
    <w:pPr>
      <w:ind w:firstLine="709"/>
      <w:jc w:val="both"/>
    </w:pPr>
    <w:rPr>
      <w:sz w:val="28"/>
    </w:rPr>
  </w:style>
  <w:style w:type="paragraph" w:styleId="ae">
    <w:name w:val="No Spacing"/>
    <w:link w:val="ad"/>
    <w:uiPriority w:val="1"/>
    <w:qFormat/>
    <w:rsid w:val="00BB6A29"/>
    <w:rPr>
      <w:sz w:val="24"/>
      <w:szCs w:val="24"/>
    </w:rPr>
  </w:style>
  <w:style w:type="paragraph" w:customStyle="1" w:styleId="af3">
    <w:name w:val="Содержимое врезки"/>
    <w:basedOn w:val="a"/>
    <w:qFormat/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300</Words>
  <Characters>1714</Characters>
  <Application>Microsoft Office Word</Application>
  <DocSecurity>0</DocSecurity>
  <Lines>14</Lines>
  <Paragraphs>4</Paragraphs>
  <ScaleCrop>false</ScaleCrop>
  <Company>*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subject/>
  <dc:creator>***</dc:creator>
  <dc:description/>
  <cp:lastModifiedBy>Назина Екатерина Владимировна</cp:lastModifiedBy>
  <cp:revision>34</cp:revision>
  <cp:lastPrinted>2021-09-07T10:44:00Z</cp:lastPrinted>
  <dcterms:created xsi:type="dcterms:W3CDTF">2025-01-31T07:59:00Z</dcterms:created>
  <dcterms:modified xsi:type="dcterms:W3CDTF">2026-05-25T13:31:00Z</dcterms:modified>
  <dc:language>ru-RU</dc:language>
</cp:coreProperties>
</file>