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88" w:rsidRDefault="001B5986" w:rsidP="00052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ЗАКЛЮЧЕНИЕ</w:t>
      </w:r>
    </w:p>
    <w:p w:rsidR="00F76588" w:rsidRDefault="001B5986" w:rsidP="0005223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О РЕЗУЛЬТАТАХ ПУБЛИЧНЫХ СЛУШАНИЙ ПО ПРОЕКТУ РЕШЕНИЯ МУНИЦИПАЛЬНОГО СОВЕТА БЕЛГОРОДСКОГО РАЙОНА</w:t>
      </w:r>
    </w:p>
    <w:p w:rsidR="00F76588" w:rsidRDefault="001B5986" w:rsidP="00052236">
      <w:pPr>
        <w:tabs>
          <w:tab w:val="left" w:pos="709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внесении изменений в решение Муниципального совета Белгородского района от 27 декабря 2023 г. № 68 «О бюджете муниципального района </w:t>
      </w:r>
    </w:p>
    <w:p w:rsidR="00F76588" w:rsidRDefault="001B5986" w:rsidP="0005223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«Белгородский район» Белгородской области на 2024 год и на плановый период 2025 и 2026 годов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F357A6" w:rsidRDefault="00F357A6" w:rsidP="00052236">
      <w:pPr>
        <w:tabs>
          <w:tab w:val="left" w:pos="709"/>
        </w:tabs>
        <w:spacing w:after="0" w:line="240" w:lineRule="auto"/>
        <w:jc w:val="center"/>
      </w:pPr>
    </w:p>
    <w:p w:rsidR="00F76588" w:rsidRDefault="001B5986" w:rsidP="000522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Публичные слушания назначены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распоряжением председателя Муниципального совета Белгородского района от </w:t>
      </w:r>
      <w:r w:rsidR="00052236">
        <w:rPr>
          <w:rFonts w:ascii="Times New Roman" w:hAnsi="Times New Roman" w:cs="Times New Roman"/>
          <w:bCs/>
          <w:iCs/>
          <w:sz w:val="28"/>
          <w:szCs w:val="28"/>
        </w:rPr>
        <w:t>19</w:t>
      </w:r>
      <w:r>
        <w:rPr>
          <w:rFonts w:ascii="Times New Roman" w:hAnsi="Times New Roman" w:cs="Times New Roman"/>
          <w:bCs/>
          <w:iCs/>
          <w:sz w:val="28"/>
          <w:szCs w:val="28"/>
        </w:rPr>
        <w:t>.0</w:t>
      </w:r>
      <w:r w:rsidR="00052236">
        <w:rPr>
          <w:rFonts w:ascii="Times New Roman" w:hAnsi="Times New Roman" w:cs="Times New Roman"/>
          <w:bCs/>
          <w:iCs/>
          <w:sz w:val="28"/>
          <w:szCs w:val="28"/>
        </w:rPr>
        <w:t>9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.2024 г. № </w:t>
      </w:r>
      <w:r w:rsidR="00B1526C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052236">
        <w:rPr>
          <w:rFonts w:ascii="Times New Roman" w:hAnsi="Times New Roman" w:cs="Times New Roman"/>
          <w:bCs/>
          <w:iCs/>
          <w:sz w:val="28"/>
          <w:szCs w:val="28"/>
        </w:rPr>
        <w:t>6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76588" w:rsidRDefault="001B5986" w:rsidP="00052236">
      <w:pPr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Тема публичных слушаний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обсуждение проекта решения Муниципального совета Белгородского района «</w:t>
      </w:r>
      <w:r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решение Муниципального совета Белгородского района от 27 декабря 2023 г. № 68 </w:t>
      </w:r>
      <w:r w:rsidR="0005223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«О бюджете муниципального района «Белгородский район» Белгородской области на 2024 год и на плановый период 2025 и 2026 годов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</w:rPr>
        <w:t xml:space="preserve">         </w:t>
      </w:r>
    </w:p>
    <w:p w:rsidR="00F76588" w:rsidRDefault="001B5986" w:rsidP="000522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u w:val="single"/>
        </w:rPr>
        <w:t>Инициатор публичных слушаний: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председатель Муниципального совета Белгородского района.</w:t>
      </w:r>
    </w:p>
    <w:p w:rsidR="00F76588" w:rsidRDefault="001B5986" w:rsidP="000522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Дата проведения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 </w:t>
      </w:r>
      <w:r w:rsidR="00052236">
        <w:rPr>
          <w:rFonts w:ascii="Times New Roman" w:hAnsi="Times New Roman" w:cs="Times New Roman"/>
          <w:b/>
          <w:bCs/>
          <w:iCs/>
          <w:sz w:val="28"/>
          <w:szCs w:val="28"/>
        </w:rPr>
        <w:t>27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052236">
        <w:rPr>
          <w:rFonts w:ascii="Times New Roman" w:hAnsi="Times New Roman" w:cs="Times New Roman"/>
          <w:b/>
          <w:bCs/>
          <w:iCs/>
          <w:sz w:val="28"/>
          <w:szCs w:val="28"/>
        </w:rPr>
        <w:t>сентября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2024 год</w:t>
      </w:r>
    </w:p>
    <w:p w:rsidR="00F76588" w:rsidRPr="00CB16C6" w:rsidRDefault="001B5986" w:rsidP="000522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Участники публичных слушаний по проекту решения Муниципального совета Белгородского района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О внесении изменений в решение Муниципального совета Белгородского района от 27 декабря 2023 г. № 68 «О бюджете муниципального района «Белгородский район» Белгородской области на 2024 год и на плановый период 2025 и 2026 годов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</w:rPr>
        <w:t xml:space="preserve">, </w:t>
      </w:r>
      <w:r w:rsidRPr="00CB16C6">
        <w:rPr>
          <w:rFonts w:ascii="Times New Roman" w:hAnsi="Times New Roman" w:cs="Times New Roman"/>
          <w:sz w:val="28"/>
          <w:szCs w:val="28"/>
        </w:rPr>
        <w:t>представленного</w:t>
      </w:r>
      <w:r w:rsidRPr="00CB16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B16C6" w:rsidRPr="00F357A6">
        <w:rPr>
          <w:rFonts w:ascii="Tinos" w:hAnsi="Tinos" w:cs="Tinos"/>
          <w:sz w:val="28"/>
          <w:szCs w:val="28"/>
        </w:rPr>
        <w:t>заместителем руководителя комитета – начальником управления бюджета и финансирования комитета финансов и бюджетной политики администрации Белгородского района Этлиной Натальей Николаевной</w:t>
      </w:r>
      <w:r w:rsidRPr="00F357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количестве </w:t>
      </w:r>
      <w:bookmarkStart w:id="0" w:name="_GoBack"/>
      <w:bookmarkEnd w:id="0"/>
      <w:r w:rsidR="00F357A6">
        <w:rPr>
          <w:rFonts w:ascii="Times New Roman" w:eastAsia="Calibri" w:hAnsi="Times New Roman" w:cs="Times New Roman"/>
          <w:sz w:val="28"/>
          <w:szCs w:val="28"/>
          <w:lang w:eastAsia="en-US"/>
        </w:rPr>
        <w:t>58</w:t>
      </w:r>
      <w:r w:rsidR="00CB16C6" w:rsidRPr="00F357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357A6">
        <w:rPr>
          <w:rFonts w:ascii="Times New Roman" w:hAnsi="Times New Roman" w:cs="Times New Roman"/>
          <w:sz w:val="28"/>
          <w:szCs w:val="28"/>
        </w:rPr>
        <w:t>человек  рассмотрев  указанный</w:t>
      </w:r>
      <w:r w:rsidRPr="00CB16C6">
        <w:rPr>
          <w:rFonts w:ascii="Times New Roman" w:hAnsi="Times New Roman" w:cs="Times New Roman"/>
          <w:sz w:val="28"/>
          <w:szCs w:val="28"/>
        </w:rPr>
        <w:t xml:space="preserve">  проект решения,  </w:t>
      </w:r>
    </w:p>
    <w:p w:rsidR="00F76588" w:rsidRDefault="001B5986" w:rsidP="00052236">
      <w:pPr>
        <w:tabs>
          <w:tab w:val="left" w:pos="709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CB16C6">
        <w:rPr>
          <w:rFonts w:ascii="Times New Roman" w:hAnsi="Times New Roman" w:cs="Times New Roman"/>
          <w:b/>
          <w:sz w:val="28"/>
        </w:rPr>
        <w:t>Р Е Ш И Л И</w:t>
      </w:r>
      <w:r w:rsidRPr="00CB16C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B16C6">
        <w:rPr>
          <w:rFonts w:ascii="Times New Roman" w:hAnsi="Times New Roman" w:cs="Times New Roman"/>
          <w:sz w:val="28"/>
          <w:szCs w:val="28"/>
        </w:rPr>
        <w:t>Одобрить</w:t>
      </w:r>
      <w:r>
        <w:rPr>
          <w:rFonts w:ascii="Times New Roman" w:hAnsi="Times New Roman" w:cs="Times New Roman"/>
          <w:sz w:val="28"/>
          <w:szCs w:val="28"/>
        </w:rPr>
        <w:t xml:space="preserve"> проект решения «</w:t>
      </w:r>
      <w:r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решение Муниципального совета Белгородского района от 27 декабря 2023 г. № 68 </w:t>
      </w:r>
      <w:r w:rsidR="00B1526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«О бюджете муниципального района «Белгородский район» Белгородской области </w:t>
      </w:r>
      <w:r w:rsidR="00B1526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на 202</w:t>
      </w:r>
      <w:r>
        <w:rPr>
          <w:rFonts w:ascii="Tinos" w:hAnsi="Tinos" w:cs="Tinos"/>
          <w:color w:val="000000"/>
          <w:sz w:val="28"/>
          <w:szCs w:val="28"/>
        </w:rPr>
        <w:t>4 год и на плановый период 2025 и 2026 годов</w:t>
      </w:r>
      <w:r>
        <w:rPr>
          <w:rFonts w:ascii="Tinos" w:hAnsi="Tinos" w:cs="Tinos"/>
          <w:sz w:val="28"/>
          <w:szCs w:val="28"/>
        </w:rPr>
        <w:t>».</w:t>
      </w:r>
    </w:p>
    <w:p w:rsidR="00F76588" w:rsidRDefault="001B5986" w:rsidP="00052236">
      <w:pPr>
        <w:tabs>
          <w:tab w:val="left" w:pos="709"/>
        </w:tabs>
        <w:spacing w:after="0" w:line="240" w:lineRule="auto"/>
        <w:ind w:firstLine="709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Рекомендовать проект решения «</w:t>
      </w:r>
      <w:r>
        <w:rPr>
          <w:rFonts w:ascii="Tinos" w:hAnsi="Tinos" w:cs="Tinos"/>
          <w:color w:val="000000"/>
          <w:sz w:val="28"/>
          <w:szCs w:val="28"/>
        </w:rPr>
        <w:t xml:space="preserve">О внесении изменений в решение Муниципального совета Белгородского района от 27 декабря 2023 г. № 68 </w:t>
      </w:r>
      <w:r w:rsidR="00B1526C">
        <w:rPr>
          <w:rFonts w:ascii="Tinos" w:hAnsi="Tinos" w:cs="Tinos"/>
          <w:color w:val="000000"/>
          <w:sz w:val="28"/>
          <w:szCs w:val="28"/>
        </w:rPr>
        <w:br/>
      </w:r>
      <w:r>
        <w:rPr>
          <w:rFonts w:ascii="Tinos" w:hAnsi="Tinos" w:cs="Tinos"/>
          <w:color w:val="000000"/>
          <w:sz w:val="28"/>
          <w:szCs w:val="28"/>
        </w:rPr>
        <w:t xml:space="preserve">«О бюджете муниципального района «Белгородский район» Белгородской области </w:t>
      </w:r>
      <w:r w:rsidR="00B1526C">
        <w:rPr>
          <w:rFonts w:ascii="Tinos" w:hAnsi="Tinos" w:cs="Tinos"/>
          <w:color w:val="000000"/>
          <w:sz w:val="28"/>
          <w:szCs w:val="28"/>
        </w:rPr>
        <w:br/>
      </w:r>
      <w:r>
        <w:rPr>
          <w:rFonts w:ascii="Tinos" w:hAnsi="Tinos" w:cs="Tinos"/>
          <w:color w:val="000000"/>
          <w:sz w:val="28"/>
          <w:szCs w:val="28"/>
        </w:rPr>
        <w:t>на 2024 год и на плановый период 2025 и 2026 годов</w:t>
      </w:r>
      <w:r>
        <w:rPr>
          <w:rFonts w:ascii="Tinos" w:hAnsi="Tinos" w:cs="Tinos"/>
          <w:sz w:val="28"/>
          <w:szCs w:val="28"/>
        </w:rPr>
        <w:t xml:space="preserve">» </w:t>
      </w:r>
      <w:r>
        <w:rPr>
          <w:rFonts w:ascii="Tinos" w:hAnsi="Tinos" w:cs="Tinos"/>
          <w:color w:val="000000"/>
          <w:sz w:val="28"/>
          <w:szCs w:val="28"/>
        </w:rPr>
        <w:t xml:space="preserve">для рассмотрения Муниципальным советом </w:t>
      </w:r>
      <w:r w:rsidR="00B1526C">
        <w:rPr>
          <w:rFonts w:ascii="Tinos" w:hAnsi="Tinos" w:cs="Tinos"/>
          <w:color w:val="000000"/>
          <w:sz w:val="28"/>
          <w:szCs w:val="28"/>
        </w:rPr>
        <w:t xml:space="preserve">Белгородского </w:t>
      </w:r>
      <w:r>
        <w:rPr>
          <w:rFonts w:ascii="Tinos" w:hAnsi="Tinos" w:cs="Tinos"/>
          <w:color w:val="000000"/>
          <w:sz w:val="28"/>
          <w:szCs w:val="28"/>
        </w:rPr>
        <w:t xml:space="preserve">района и принятия решения </w:t>
      </w:r>
      <w:r w:rsidR="00B1526C">
        <w:rPr>
          <w:rFonts w:ascii="Tinos" w:hAnsi="Tinos" w:cs="Tinos"/>
          <w:color w:val="000000"/>
          <w:sz w:val="28"/>
          <w:szCs w:val="28"/>
        </w:rPr>
        <w:br/>
      </w:r>
      <w:r>
        <w:rPr>
          <w:rFonts w:ascii="Tinos" w:hAnsi="Tinos" w:cs="Tinos"/>
          <w:color w:val="000000"/>
          <w:sz w:val="28"/>
          <w:szCs w:val="28"/>
        </w:rPr>
        <w:t xml:space="preserve">по </w:t>
      </w:r>
      <w:r w:rsidR="00052236">
        <w:rPr>
          <w:rFonts w:ascii="Tinos" w:hAnsi="Tinos" w:cs="Tinos"/>
          <w:color w:val="000000"/>
          <w:sz w:val="28"/>
          <w:szCs w:val="28"/>
        </w:rPr>
        <w:t>утверждению проекта</w:t>
      </w:r>
      <w:r>
        <w:rPr>
          <w:rFonts w:ascii="Tinos" w:hAnsi="Tinos" w:cs="Tinos"/>
          <w:sz w:val="28"/>
          <w:szCs w:val="28"/>
        </w:rPr>
        <w:t xml:space="preserve">.  </w:t>
      </w:r>
    </w:p>
    <w:p w:rsidR="00F76588" w:rsidRDefault="001B5986" w:rsidP="00052236">
      <w:pPr>
        <w:pStyle w:val="af9"/>
        <w:ind w:firstLine="709"/>
        <w:rPr>
          <w:color w:val="000000"/>
          <w:szCs w:val="28"/>
        </w:rPr>
      </w:pPr>
      <w:r>
        <w:rPr>
          <w:rFonts w:ascii="Tinos" w:hAnsi="Tinos" w:cs="Tinos"/>
          <w:color w:val="000000"/>
          <w:szCs w:val="28"/>
        </w:rPr>
        <w:t>Направить Заключение о результатах публичн</w:t>
      </w:r>
      <w:r>
        <w:rPr>
          <w:color w:val="000000"/>
          <w:szCs w:val="28"/>
        </w:rPr>
        <w:t xml:space="preserve">ых слушаний </w:t>
      </w:r>
      <w:r w:rsidR="00052236">
        <w:rPr>
          <w:color w:val="000000"/>
          <w:szCs w:val="28"/>
        </w:rPr>
        <w:br/>
      </w:r>
      <w:r>
        <w:rPr>
          <w:color w:val="000000"/>
          <w:szCs w:val="28"/>
        </w:rPr>
        <w:t xml:space="preserve">в Муниципальный совет </w:t>
      </w:r>
      <w:r w:rsidR="00B1526C">
        <w:rPr>
          <w:color w:val="000000"/>
          <w:szCs w:val="28"/>
        </w:rPr>
        <w:t xml:space="preserve">Белгородского </w:t>
      </w:r>
      <w:r>
        <w:rPr>
          <w:color w:val="000000"/>
          <w:szCs w:val="28"/>
        </w:rPr>
        <w:t>района.</w:t>
      </w:r>
    </w:p>
    <w:p w:rsidR="00F76588" w:rsidRDefault="00052236" w:rsidP="00052236">
      <w:pPr>
        <w:pStyle w:val="af9"/>
        <w:ind w:firstLine="709"/>
        <w:rPr>
          <w:color w:val="000000"/>
          <w:szCs w:val="28"/>
        </w:rPr>
      </w:pPr>
      <w:r>
        <w:rPr>
          <w:color w:val="000000"/>
          <w:szCs w:val="28"/>
        </w:rPr>
        <w:t>Опубликовать Заключение</w:t>
      </w:r>
      <w:r w:rsidR="001B5986">
        <w:rPr>
          <w:color w:val="000000"/>
          <w:szCs w:val="28"/>
        </w:rPr>
        <w:t xml:space="preserve"> о результатах публичных слушаний и </w:t>
      </w:r>
      <w:r>
        <w:rPr>
          <w:color w:val="000000"/>
          <w:szCs w:val="28"/>
        </w:rPr>
        <w:t>разместить на</w:t>
      </w:r>
      <w:r w:rsidR="001B5986">
        <w:rPr>
          <w:color w:val="000000"/>
          <w:szCs w:val="28"/>
        </w:rPr>
        <w:t xml:space="preserve"> официальном сайте органов местного самоуправления муниципального района «Белгородский район»</w:t>
      </w:r>
      <w:r w:rsidR="00B1526C">
        <w:rPr>
          <w:color w:val="000000"/>
          <w:szCs w:val="28"/>
        </w:rPr>
        <w:t xml:space="preserve"> Белгородской области</w:t>
      </w:r>
      <w:r w:rsidR="001B5986">
        <w:rPr>
          <w:color w:val="000000"/>
          <w:szCs w:val="28"/>
        </w:rPr>
        <w:t>.</w:t>
      </w:r>
    </w:p>
    <w:p w:rsidR="00F76588" w:rsidRDefault="00F76588" w:rsidP="00B1526C">
      <w:pPr>
        <w:pStyle w:val="af9"/>
        <w:ind w:right="-285" w:firstLine="567"/>
        <w:rPr>
          <w:color w:val="000000"/>
          <w:szCs w:val="28"/>
        </w:rPr>
      </w:pPr>
    </w:p>
    <w:p w:rsidR="00F76588" w:rsidRDefault="00F76588">
      <w:pPr>
        <w:pStyle w:val="af9"/>
        <w:ind w:firstLine="567"/>
        <w:rPr>
          <w:sz w:val="16"/>
          <w:szCs w:val="16"/>
        </w:rPr>
      </w:pPr>
    </w:p>
    <w:p w:rsidR="00F76588" w:rsidRDefault="001B598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Председательствующий </w:t>
      </w:r>
    </w:p>
    <w:p w:rsidR="00F76588" w:rsidRDefault="001B598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публичных слушаниях            </w:t>
      </w:r>
      <w:r>
        <w:rPr>
          <w:rFonts w:ascii="Times New Roman" w:hAnsi="Times New Roman" w:cs="Times New Roman"/>
          <w:b/>
          <w:sz w:val="28"/>
        </w:rPr>
        <w:tab/>
        <w:t xml:space="preserve">                                          </w:t>
      </w:r>
      <w:r w:rsidR="00052236">
        <w:rPr>
          <w:rFonts w:ascii="Times New Roman" w:hAnsi="Times New Roman" w:cs="Times New Roman"/>
          <w:b/>
          <w:sz w:val="28"/>
        </w:rPr>
        <w:t xml:space="preserve">     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="00651D94">
        <w:rPr>
          <w:rFonts w:ascii="Times New Roman" w:hAnsi="Times New Roman" w:cs="Times New Roman"/>
          <w:b/>
          <w:sz w:val="28"/>
        </w:rPr>
        <w:t>В.И. Смольякова</w:t>
      </w:r>
    </w:p>
    <w:p w:rsidR="00F76588" w:rsidRDefault="00F7658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76588" w:rsidRDefault="001B5986" w:rsidP="0005223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</w:rPr>
        <w:t xml:space="preserve">Секретарь на публичных слушаниях                                                      </w:t>
      </w:r>
      <w:r w:rsidR="00052236">
        <w:rPr>
          <w:rFonts w:ascii="Times New Roman" w:hAnsi="Times New Roman" w:cs="Times New Roman"/>
          <w:b/>
          <w:sz w:val="28"/>
        </w:rPr>
        <w:t>Л.И. Маслова</w:t>
      </w:r>
    </w:p>
    <w:sectPr w:rsidR="00F76588" w:rsidSect="00052236">
      <w:pgSz w:w="11906" w:h="16838"/>
      <w:pgMar w:top="568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588" w:rsidRDefault="001B5986">
      <w:pPr>
        <w:spacing w:after="0" w:line="240" w:lineRule="auto"/>
      </w:pPr>
      <w:r>
        <w:separator/>
      </w:r>
    </w:p>
  </w:endnote>
  <w:endnote w:type="continuationSeparator" w:id="0">
    <w:p w:rsidR="00F76588" w:rsidRDefault="001B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588" w:rsidRDefault="001B5986">
      <w:pPr>
        <w:spacing w:after="0" w:line="240" w:lineRule="auto"/>
      </w:pPr>
      <w:r>
        <w:separator/>
      </w:r>
    </w:p>
  </w:footnote>
  <w:footnote w:type="continuationSeparator" w:id="0">
    <w:p w:rsidR="00F76588" w:rsidRDefault="001B59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588"/>
    <w:rsid w:val="00052236"/>
    <w:rsid w:val="001B5986"/>
    <w:rsid w:val="00651D94"/>
    <w:rsid w:val="00B14D07"/>
    <w:rsid w:val="00B1526C"/>
    <w:rsid w:val="00CB16C6"/>
    <w:rsid w:val="00E136DD"/>
    <w:rsid w:val="00F357A6"/>
    <w:rsid w:val="00F7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1A17D-7CE6-4D8F-89A9-D5B51990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Body Text Indent"/>
    <w:basedOn w:val="a"/>
    <w:link w:val="af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Основной текст с отступом Знак"/>
    <w:basedOn w:val="a0"/>
    <w:link w:val="af9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0"/>
    </w:rPr>
  </w:style>
  <w:style w:type="character" w:styleId="afb">
    <w:name w:val="Hyperlink"/>
    <w:basedOn w:val="a0"/>
    <w:uiPriority w:val="99"/>
    <w:unhideWhenUsed/>
    <w:rPr>
      <w:color w:val="0000FF"/>
      <w:u w:val="single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belrn421c</dc:creator>
  <cp:keywords/>
  <dc:description/>
  <cp:lastModifiedBy>Ширшов Владимир Леонидович</cp:lastModifiedBy>
  <cp:revision>5</cp:revision>
  <cp:lastPrinted>2024-07-05T12:49:00Z</cp:lastPrinted>
  <dcterms:created xsi:type="dcterms:W3CDTF">2024-09-20T06:10:00Z</dcterms:created>
  <dcterms:modified xsi:type="dcterms:W3CDTF">2024-09-27T13:04:00Z</dcterms:modified>
</cp:coreProperties>
</file>