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2C4F68">
        <w:rPr>
          <w:b/>
          <w:bCs/>
          <w:sz w:val="24"/>
          <w:szCs w:val="24"/>
        </w:rPr>
        <w:t>26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7A6BC4" w:rsidRPr="007A6BC4">
        <w:rPr>
          <w:b/>
          <w:color w:val="000000"/>
          <w:sz w:val="24"/>
          <w:szCs w:val="24"/>
        </w:rPr>
        <w:t>31:15:1304008, 31:15:1304005, 31:15:1304004, 31:15:1304003, 31:15:1304006, 31:15:1304007, 31:15:1304009, 31:15:1304010, 31:15:1304011 в границах Майского</w:t>
      </w:r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2C4F68">
        <w:rPr>
          <w:sz w:val="24"/>
          <w:szCs w:val="24"/>
        </w:rPr>
        <w:t>11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2C4F68">
        <w:rPr>
          <w:sz w:val="24"/>
          <w:szCs w:val="24"/>
        </w:rPr>
        <w:t>26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2C4F68">
        <w:rPr>
          <w:rFonts w:ascii="Times New Roman" w:hAnsi="Times New Roman"/>
          <w:bCs/>
          <w:sz w:val="24"/>
          <w:szCs w:val="24"/>
        </w:rPr>
        <w:t>8 декабря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</w:t>
      </w:r>
      <w:r w:rsidR="002C4F68">
        <w:rPr>
          <w:rFonts w:ascii="Times New Roman" w:hAnsi="Times New Roman"/>
          <w:bCs/>
          <w:sz w:val="24"/>
          <w:szCs w:val="24"/>
        </w:rPr>
        <w:t>1</w:t>
      </w:r>
      <w:r w:rsidR="007A6BC4">
        <w:rPr>
          <w:rFonts w:ascii="Times New Roman" w:hAnsi="Times New Roman"/>
          <w:bCs/>
          <w:sz w:val="24"/>
          <w:szCs w:val="24"/>
        </w:rPr>
        <w:t>8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7A6BC4" w:rsidRPr="007A6BC4">
        <w:rPr>
          <w:rFonts w:ascii="Times New Roman" w:hAnsi="Times New Roman"/>
          <w:sz w:val="24"/>
          <w:szCs w:val="24"/>
        </w:rPr>
        <w:t>31:15:1304008, 31:15:1304005, 31:15:1304004, 31:15:1304003, 31:15:1304006, 31:15:1304007, 31:15:1304009, 31:15:1304010, 31:15:1304011 в границах Майского</w:t>
      </w:r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2C4F68">
        <w:rPr>
          <w:bCs/>
          <w:sz w:val="24"/>
          <w:szCs w:val="24"/>
        </w:rPr>
        <w:t>26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7A6BC4" w:rsidRPr="007A6BC4">
        <w:rPr>
          <w:bCs/>
          <w:sz w:val="24"/>
          <w:szCs w:val="24"/>
        </w:rPr>
        <w:t>31:15:1304008, 31:15:1304005, 31:15:1304004, 31:15:1304003, 31:15:1304006, 31:15:1304007, 31:15:1304009, 31:15:1304010, 31:15:1304011 в границах Майского</w:t>
      </w:r>
      <w:bookmarkStart w:id="0" w:name="_GoBack"/>
      <w:bookmarkEnd w:id="0"/>
      <w:r w:rsidR="00213812" w:rsidRPr="00213812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0D0456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C4F68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A6BC4"/>
    <w:rsid w:val="007C1D2A"/>
    <w:rsid w:val="007C2BA3"/>
    <w:rsid w:val="007E0B90"/>
    <w:rsid w:val="007E196F"/>
    <w:rsid w:val="00812B3F"/>
    <w:rsid w:val="00831C43"/>
    <w:rsid w:val="00833EED"/>
    <w:rsid w:val="00841DC2"/>
    <w:rsid w:val="0085211F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41</cp:revision>
  <cp:lastPrinted>2025-12-16T14:39:00Z</cp:lastPrinted>
  <dcterms:created xsi:type="dcterms:W3CDTF">2023-05-24T07:23:00Z</dcterms:created>
  <dcterms:modified xsi:type="dcterms:W3CDTF">2025-12-23T07:49:00Z</dcterms:modified>
</cp:coreProperties>
</file>