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374C9C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Заключение о результатах </w:t>
      </w:r>
      <w:r w:rsidR="00AD24C7" w:rsidRPr="00374C9C">
        <w:rPr>
          <w:b/>
          <w:bCs/>
          <w:sz w:val="26"/>
          <w:szCs w:val="26"/>
        </w:rPr>
        <w:t>общественных обсуждений</w:t>
      </w:r>
    </w:p>
    <w:p w:rsidR="00D60E57" w:rsidRPr="00374C9C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от </w:t>
      </w:r>
      <w:r w:rsidR="00454078" w:rsidRPr="00374C9C">
        <w:rPr>
          <w:b/>
          <w:bCs/>
          <w:sz w:val="26"/>
          <w:szCs w:val="26"/>
        </w:rPr>
        <w:t>1</w:t>
      </w:r>
      <w:r w:rsidR="00400C83" w:rsidRPr="00374C9C">
        <w:rPr>
          <w:b/>
          <w:bCs/>
          <w:sz w:val="26"/>
          <w:szCs w:val="26"/>
        </w:rPr>
        <w:t>5</w:t>
      </w:r>
      <w:r w:rsidR="00454078" w:rsidRPr="00374C9C">
        <w:rPr>
          <w:b/>
          <w:bCs/>
          <w:sz w:val="26"/>
          <w:szCs w:val="26"/>
        </w:rPr>
        <w:t xml:space="preserve"> января 2026</w:t>
      </w:r>
      <w:r w:rsidR="006C5A24" w:rsidRPr="00374C9C">
        <w:rPr>
          <w:bCs/>
          <w:sz w:val="26"/>
          <w:szCs w:val="26"/>
        </w:rPr>
        <w:t xml:space="preserve"> г</w:t>
      </w:r>
      <w:r w:rsidR="00D60E57" w:rsidRPr="00374C9C">
        <w:rPr>
          <w:b/>
          <w:bCs/>
          <w:sz w:val="26"/>
          <w:szCs w:val="26"/>
        </w:rPr>
        <w:t>.</w:t>
      </w:r>
    </w:p>
    <w:p w:rsidR="00AF41EA" w:rsidRPr="00374C9C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 w:rsidRPr="00374C9C">
        <w:rPr>
          <w:b/>
          <w:sz w:val="26"/>
          <w:szCs w:val="26"/>
        </w:rPr>
        <w:t>«</w:t>
      </w:r>
      <w:r w:rsidR="009249E7" w:rsidRPr="00374C9C">
        <w:rPr>
          <w:b/>
          <w:sz w:val="26"/>
          <w:szCs w:val="26"/>
        </w:rPr>
        <w:t xml:space="preserve">Предоставление разрешения </w:t>
      </w:r>
      <w:r w:rsidR="00FA28FC" w:rsidRPr="00374C9C">
        <w:rPr>
          <w:b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6F1945" w:rsidRPr="00374C9C">
        <w:rPr>
          <w:b/>
          <w:bCs/>
          <w:sz w:val="26"/>
          <w:szCs w:val="26"/>
        </w:rPr>
        <w:t>п. Разумное</w:t>
      </w:r>
      <w:r w:rsidR="00FA28FC" w:rsidRPr="00374C9C">
        <w:rPr>
          <w:b/>
          <w:sz w:val="26"/>
          <w:szCs w:val="26"/>
        </w:rPr>
        <w:br/>
        <w:t>Белгородского муниципального округа Белгородской области</w:t>
      </w:r>
      <w:r w:rsidR="00AF41EA" w:rsidRPr="00374C9C">
        <w:rPr>
          <w:b/>
          <w:sz w:val="26"/>
          <w:szCs w:val="26"/>
        </w:rPr>
        <w:t>»</w:t>
      </w:r>
    </w:p>
    <w:p w:rsidR="00320F50" w:rsidRPr="00374C9C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</w:p>
    <w:p w:rsidR="004C295E" w:rsidRPr="00374C9C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Дата проведения </w:t>
      </w:r>
      <w:r w:rsidR="00F761C7" w:rsidRPr="00374C9C">
        <w:rPr>
          <w:b/>
          <w:bCs/>
          <w:sz w:val="26"/>
          <w:szCs w:val="26"/>
        </w:rPr>
        <w:t>общественных обсуждений</w:t>
      </w:r>
      <w:r w:rsidRPr="00374C9C">
        <w:rPr>
          <w:b/>
          <w:bCs/>
          <w:sz w:val="26"/>
          <w:szCs w:val="26"/>
        </w:rPr>
        <w:t>:</w:t>
      </w:r>
      <w:r w:rsidR="00FE73FA" w:rsidRPr="00374C9C">
        <w:rPr>
          <w:sz w:val="26"/>
          <w:szCs w:val="26"/>
        </w:rPr>
        <w:t xml:space="preserve"> </w:t>
      </w:r>
      <w:r w:rsidR="00381F60" w:rsidRPr="00374C9C">
        <w:rPr>
          <w:sz w:val="26"/>
          <w:szCs w:val="26"/>
        </w:rPr>
        <w:t xml:space="preserve">с </w:t>
      </w:r>
      <w:r w:rsidR="008E0379" w:rsidRPr="00374C9C">
        <w:rPr>
          <w:sz w:val="26"/>
          <w:szCs w:val="26"/>
        </w:rPr>
        <w:t>1</w:t>
      </w:r>
      <w:r w:rsidR="00400C83" w:rsidRPr="00374C9C">
        <w:rPr>
          <w:sz w:val="26"/>
          <w:szCs w:val="26"/>
        </w:rPr>
        <w:t>9</w:t>
      </w:r>
      <w:r w:rsidR="008E0379" w:rsidRPr="00374C9C">
        <w:rPr>
          <w:sz w:val="26"/>
          <w:szCs w:val="26"/>
        </w:rPr>
        <w:t xml:space="preserve"> декабря</w:t>
      </w:r>
      <w:r w:rsidR="009249E7" w:rsidRPr="00374C9C">
        <w:rPr>
          <w:sz w:val="26"/>
          <w:szCs w:val="26"/>
        </w:rPr>
        <w:t xml:space="preserve"> 2025 г. по </w:t>
      </w:r>
      <w:r w:rsidR="008A1059" w:rsidRPr="00374C9C">
        <w:rPr>
          <w:sz w:val="26"/>
          <w:szCs w:val="26"/>
        </w:rPr>
        <w:t>1</w:t>
      </w:r>
      <w:r w:rsidR="00400C83" w:rsidRPr="00374C9C">
        <w:rPr>
          <w:sz w:val="26"/>
          <w:szCs w:val="26"/>
        </w:rPr>
        <w:t>3</w:t>
      </w:r>
      <w:r w:rsidR="008A1059" w:rsidRPr="00374C9C">
        <w:rPr>
          <w:sz w:val="26"/>
          <w:szCs w:val="26"/>
        </w:rPr>
        <w:t xml:space="preserve"> января 2026</w:t>
      </w:r>
      <w:r w:rsidR="009249E7" w:rsidRPr="00374C9C">
        <w:rPr>
          <w:sz w:val="26"/>
          <w:szCs w:val="26"/>
        </w:rPr>
        <w:t xml:space="preserve"> </w:t>
      </w:r>
      <w:r w:rsidR="004C295E" w:rsidRPr="00374C9C">
        <w:rPr>
          <w:sz w:val="26"/>
          <w:szCs w:val="26"/>
        </w:rPr>
        <w:t>г.</w:t>
      </w:r>
    </w:p>
    <w:p w:rsidR="00C52BA7" w:rsidRPr="00374C9C" w:rsidRDefault="00381F60" w:rsidP="00FA28FC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Общественные обсуждения назначены: </w:t>
      </w:r>
      <w:r w:rsidRPr="00374C9C">
        <w:rPr>
          <w:bCs/>
          <w:sz w:val="26"/>
          <w:szCs w:val="26"/>
        </w:rPr>
        <w:t>в</w:t>
      </w:r>
      <w:r w:rsidRPr="00374C9C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374C9C">
        <w:rPr>
          <w:bCs/>
          <w:sz w:val="26"/>
          <w:szCs w:val="26"/>
        </w:rPr>
        <w:t xml:space="preserve"> оповещением председателя комиссии по </w:t>
      </w:r>
      <w:r w:rsidR="00151A64" w:rsidRPr="00374C9C">
        <w:rPr>
          <w:bCs/>
          <w:sz w:val="26"/>
          <w:szCs w:val="26"/>
        </w:rPr>
        <w:t>подготовке проекта правил землепользования и застройки при администрации Белгородского района Белгородской области</w:t>
      </w:r>
      <w:r w:rsidR="00C52BA7" w:rsidRPr="00374C9C">
        <w:rPr>
          <w:bCs/>
          <w:sz w:val="26"/>
          <w:szCs w:val="26"/>
        </w:rPr>
        <w:t xml:space="preserve"> от </w:t>
      </w:r>
      <w:r w:rsidR="00454078" w:rsidRPr="00374C9C">
        <w:rPr>
          <w:bCs/>
          <w:sz w:val="26"/>
          <w:szCs w:val="26"/>
        </w:rPr>
        <w:t>1</w:t>
      </w:r>
      <w:r w:rsidR="00400C83" w:rsidRPr="00374C9C">
        <w:rPr>
          <w:bCs/>
          <w:sz w:val="26"/>
          <w:szCs w:val="26"/>
        </w:rPr>
        <w:t>7</w:t>
      </w:r>
      <w:r w:rsidR="00B435CA" w:rsidRPr="00374C9C">
        <w:rPr>
          <w:bCs/>
          <w:sz w:val="26"/>
          <w:szCs w:val="26"/>
        </w:rPr>
        <w:t xml:space="preserve"> декабря 2</w:t>
      </w:r>
      <w:r w:rsidR="00151A64" w:rsidRPr="00374C9C">
        <w:rPr>
          <w:bCs/>
          <w:sz w:val="26"/>
          <w:szCs w:val="26"/>
        </w:rPr>
        <w:t>025 г. № 1</w:t>
      </w:r>
      <w:r w:rsidR="006F1945" w:rsidRPr="00374C9C">
        <w:rPr>
          <w:bCs/>
          <w:sz w:val="26"/>
          <w:szCs w:val="26"/>
        </w:rPr>
        <w:t>30</w:t>
      </w:r>
      <w:r w:rsidR="00454078" w:rsidRPr="00374C9C">
        <w:rPr>
          <w:bCs/>
          <w:sz w:val="26"/>
          <w:szCs w:val="26"/>
        </w:rPr>
        <w:t xml:space="preserve"> </w:t>
      </w:r>
      <w:r w:rsidR="00151A64" w:rsidRPr="00374C9C">
        <w:rPr>
          <w:bCs/>
          <w:sz w:val="26"/>
          <w:szCs w:val="26"/>
        </w:rPr>
        <w:t xml:space="preserve">«О начале общественных обсуждений по вопросу предоставления разрешения </w:t>
      </w:r>
      <w:r w:rsidR="00151A64" w:rsidRPr="00374C9C">
        <w:rPr>
          <w:bCs/>
          <w:sz w:val="26"/>
          <w:szCs w:val="26"/>
        </w:rPr>
        <w:br/>
      </w:r>
      <w:r w:rsidR="00FA28FC" w:rsidRPr="00374C9C">
        <w:rPr>
          <w:bCs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FA28FC" w:rsidRPr="00374C9C">
        <w:rPr>
          <w:bCs/>
          <w:sz w:val="26"/>
          <w:szCs w:val="26"/>
        </w:rPr>
        <w:br/>
        <w:t xml:space="preserve">в границах п. </w:t>
      </w:r>
      <w:r w:rsidR="006F1945" w:rsidRPr="00374C9C">
        <w:rPr>
          <w:bCs/>
          <w:sz w:val="26"/>
          <w:szCs w:val="26"/>
        </w:rPr>
        <w:t>Разумное</w:t>
      </w:r>
      <w:r w:rsidR="00FA28FC" w:rsidRPr="00374C9C">
        <w:rPr>
          <w:bCs/>
          <w:sz w:val="26"/>
          <w:szCs w:val="26"/>
        </w:rPr>
        <w:t xml:space="preserve"> Белгородского муниципального округа Белгородской области</w:t>
      </w:r>
      <w:r w:rsidR="00151A64" w:rsidRPr="00374C9C">
        <w:rPr>
          <w:bCs/>
          <w:sz w:val="26"/>
          <w:szCs w:val="26"/>
        </w:rPr>
        <w:t>»</w:t>
      </w:r>
      <w:r w:rsidR="00C52BA7" w:rsidRPr="00374C9C">
        <w:rPr>
          <w:bCs/>
          <w:sz w:val="26"/>
          <w:szCs w:val="26"/>
        </w:rPr>
        <w:t>.</w:t>
      </w:r>
    </w:p>
    <w:p w:rsidR="00AF41EA" w:rsidRPr="00374C9C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 xml:space="preserve">Организатор </w:t>
      </w:r>
      <w:r w:rsidR="00F761C7" w:rsidRPr="00374C9C">
        <w:rPr>
          <w:b/>
          <w:bCs/>
          <w:sz w:val="26"/>
          <w:szCs w:val="26"/>
        </w:rPr>
        <w:t>общественных обсуждений</w:t>
      </w:r>
      <w:r w:rsidRPr="00374C9C">
        <w:rPr>
          <w:b/>
          <w:bCs/>
          <w:sz w:val="26"/>
          <w:szCs w:val="26"/>
        </w:rPr>
        <w:t>:</w:t>
      </w:r>
      <w:r w:rsidRPr="00374C9C">
        <w:rPr>
          <w:bCs/>
          <w:sz w:val="26"/>
          <w:szCs w:val="26"/>
        </w:rPr>
        <w:t xml:space="preserve"> </w:t>
      </w:r>
      <w:r w:rsidR="00C24553" w:rsidRPr="00374C9C">
        <w:rPr>
          <w:bCs/>
          <w:sz w:val="26"/>
          <w:szCs w:val="26"/>
        </w:rPr>
        <w:t>Комиссия по подготовке проекта правил землепользования и застройки при администрации Белгородского района Белгородской области</w:t>
      </w:r>
      <w:r w:rsidR="00C20D48" w:rsidRPr="00374C9C">
        <w:rPr>
          <w:bCs/>
          <w:sz w:val="26"/>
          <w:szCs w:val="26"/>
        </w:rPr>
        <w:t>.</w:t>
      </w:r>
    </w:p>
    <w:p w:rsidR="00AF41EA" w:rsidRPr="00374C9C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374C9C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374C9C">
        <w:rPr>
          <w:bCs/>
          <w:sz w:val="26"/>
          <w:szCs w:val="26"/>
        </w:rPr>
        <w:t xml:space="preserve"> </w:t>
      </w:r>
      <w:r w:rsidR="00312E26" w:rsidRPr="00374C9C">
        <w:rPr>
          <w:sz w:val="26"/>
          <w:szCs w:val="26"/>
        </w:rPr>
        <w:t>14</w:t>
      </w:r>
      <w:r w:rsidR="00454078" w:rsidRPr="00374C9C">
        <w:rPr>
          <w:sz w:val="26"/>
          <w:szCs w:val="26"/>
        </w:rPr>
        <w:t xml:space="preserve"> января 2026</w:t>
      </w:r>
      <w:r w:rsidRPr="00374C9C">
        <w:rPr>
          <w:bCs/>
          <w:sz w:val="26"/>
          <w:szCs w:val="26"/>
        </w:rPr>
        <w:t xml:space="preserve"> г.</w:t>
      </w:r>
    </w:p>
    <w:p w:rsidR="006131C6" w:rsidRPr="00374C9C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74C9C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74C9C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74C9C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74C9C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74C9C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74C9C" w:rsidRDefault="006F1945" w:rsidP="006F19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74C9C">
              <w:rPr>
                <w:color w:val="000000"/>
                <w:sz w:val="26"/>
                <w:szCs w:val="26"/>
              </w:rPr>
              <w:t xml:space="preserve">ООО СЗ </w:t>
            </w:r>
            <w:r w:rsidRPr="00374C9C">
              <w:rPr>
                <w:color w:val="000000"/>
                <w:sz w:val="26"/>
                <w:szCs w:val="26"/>
              </w:rPr>
              <w:br/>
              <w:t>«УК ЖБК-1»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454078" w:rsidP="00484482">
            <w:pPr>
              <w:autoSpaceDE w:val="0"/>
              <w:autoSpaceDN w:val="0"/>
              <w:adjustRightInd w:val="0"/>
              <w:spacing w:line="276" w:lineRule="auto"/>
              <w:ind w:right="81"/>
              <w:jc w:val="both"/>
              <w:rPr>
                <w:color w:val="000000"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C763D5" w:rsidRPr="00374C9C">
              <w:rPr>
                <w:bCs/>
                <w:sz w:val="26"/>
                <w:szCs w:val="26"/>
              </w:rPr>
              <w:br/>
            </w:r>
            <w:r w:rsidR="004D552E" w:rsidRPr="00374C9C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31:15:1308001:1909, площадью </w:t>
            </w:r>
            <w:r w:rsidR="004D552E" w:rsidRPr="00374C9C">
              <w:rPr>
                <w:bCs/>
                <w:sz w:val="26"/>
                <w:szCs w:val="26"/>
              </w:rPr>
              <w:br/>
            </w:r>
            <w:r w:rsidR="004D552E" w:rsidRPr="00374C9C">
              <w:rPr>
                <w:bCs/>
                <w:sz w:val="26"/>
                <w:szCs w:val="26"/>
              </w:rPr>
              <w:lastRenderedPageBreak/>
              <w:t xml:space="preserve">1317 кв. м, по адресу: Белгородская область, муниципальный район Белгородский, сельское поселение Майское, поселок Майский, улица Чапаева, земельный участок 59, </w:t>
            </w:r>
            <w:r w:rsidR="00C763D5" w:rsidRPr="00374C9C">
              <w:rPr>
                <w:bCs/>
                <w:sz w:val="26"/>
                <w:szCs w:val="26"/>
              </w:rPr>
              <w:br/>
            </w:r>
            <w:r w:rsidR="004D552E" w:rsidRPr="00374C9C">
              <w:rPr>
                <w:bCs/>
                <w:sz w:val="26"/>
                <w:szCs w:val="26"/>
              </w:rPr>
              <w:t xml:space="preserve">в части сокращения минимального отступа от границы земельного участка со стороны красной линии территории общего пользования </w:t>
            </w:r>
            <w:r w:rsidR="00C763D5" w:rsidRPr="00374C9C">
              <w:rPr>
                <w:bCs/>
                <w:sz w:val="26"/>
                <w:szCs w:val="26"/>
              </w:rPr>
              <w:br/>
              <w:t>с 5 м до 2,5 м</w:t>
            </w:r>
            <w:r w:rsidR="00EA68FF" w:rsidRPr="00374C9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74C9C">
              <w:rPr>
                <w:bCs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74C9C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74C9C" w:rsidRDefault="00916F60" w:rsidP="006D050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>По предложенн</w:t>
            </w:r>
            <w:r w:rsidR="006D0501" w:rsidRPr="00374C9C">
              <w:rPr>
                <w:bCs/>
                <w:sz w:val="26"/>
                <w:szCs w:val="26"/>
              </w:rPr>
              <w:t>ому</w:t>
            </w:r>
            <w:r w:rsidRPr="00374C9C">
              <w:rPr>
                <w:bCs/>
                <w:sz w:val="26"/>
                <w:szCs w:val="26"/>
              </w:rPr>
              <w:t xml:space="preserve"> на обсуждение вопрос</w:t>
            </w:r>
            <w:r w:rsidR="0015786C" w:rsidRPr="00374C9C">
              <w:rPr>
                <w:bCs/>
                <w:sz w:val="26"/>
                <w:szCs w:val="26"/>
              </w:rPr>
              <w:t>у п</w:t>
            </w:r>
            <w:r w:rsidR="00EA68FF" w:rsidRPr="00374C9C">
              <w:rPr>
                <w:bCs/>
                <w:sz w:val="26"/>
                <w:szCs w:val="26"/>
              </w:rPr>
              <w:t>редоставлени</w:t>
            </w:r>
            <w:r w:rsidR="0015786C" w:rsidRPr="00374C9C">
              <w:rPr>
                <w:bCs/>
                <w:sz w:val="26"/>
                <w:szCs w:val="26"/>
              </w:rPr>
              <w:t>я</w:t>
            </w:r>
            <w:r w:rsidR="00EA68FF" w:rsidRPr="00374C9C">
              <w:rPr>
                <w:bCs/>
                <w:sz w:val="26"/>
                <w:szCs w:val="26"/>
              </w:rPr>
              <w:t xml:space="preserve"> </w:t>
            </w:r>
            <w:r w:rsidR="0015786C" w:rsidRPr="00374C9C">
              <w:rPr>
                <w:bCs/>
                <w:sz w:val="26"/>
                <w:szCs w:val="26"/>
              </w:rPr>
              <w:t xml:space="preserve">разрешения </w:t>
            </w:r>
            <w:r w:rsidR="00C763D5" w:rsidRPr="00374C9C">
              <w:rPr>
                <w:bCs/>
                <w:sz w:val="26"/>
                <w:szCs w:val="26"/>
              </w:rPr>
              <w:br/>
            </w:r>
            <w:r w:rsidR="00484482" w:rsidRPr="00374C9C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31:15:1308001:1909, площадью </w:t>
            </w:r>
            <w:r w:rsidR="00484482" w:rsidRPr="00374C9C">
              <w:rPr>
                <w:bCs/>
                <w:sz w:val="26"/>
                <w:szCs w:val="26"/>
              </w:rPr>
              <w:br/>
              <w:t xml:space="preserve">1317 кв. м, по адресу: Белгородская область, муниципальный район Белгородский, сельское поселение Майское, поселок Майский, улица Чапаева, земельный участок 59, </w:t>
            </w:r>
            <w:r w:rsidR="00484482" w:rsidRPr="00374C9C">
              <w:rPr>
                <w:bCs/>
                <w:sz w:val="26"/>
                <w:szCs w:val="26"/>
              </w:rPr>
              <w:br/>
              <w:t>в части сокращения минимального отступа от границы земельного участка со стороны красной линии территории общего пользования с 5 м до 2,5 м</w:t>
            </w:r>
            <w:r w:rsidRPr="00374C9C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374C9C">
              <w:rPr>
                <w:color w:val="000000"/>
                <w:sz w:val="26"/>
                <w:szCs w:val="26"/>
              </w:rPr>
              <w:t>.</w:t>
            </w:r>
          </w:p>
        </w:tc>
      </w:tr>
      <w:tr w:rsidR="006F1945" w:rsidRPr="00374C9C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74C9C">
              <w:rPr>
                <w:b/>
                <w:bCs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945" w:rsidRPr="00374C9C" w:rsidRDefault="00484482" w:rsidP="003C14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6"/>
                <w:szCs w:val="26"/>
              </w:rPr>
            </w:pPr>
            <w:bookmarkStart w:id="0" w:name="_GoBack"/>
            <w:proofErr w:type="spellStart"/>
            <w:r w:rsidRPr="00374C9C">
              <w:rPr>
                <w:color w:val="000000"/>
                <w:sz w:val="26"/>
                <w:szCs w:val="26"/>
              </w:rPr>
              <w:t>Дергаченко</w:t>
            </w:r>
            <w:proofErr w:type="spellEnd"/>
            <w:r w:rsidRPr="00374C9C">
              <w:rPr>
                <w:color w:val="000000"/>
                <w:sz w:val="26"/>
                <w:szCs w:val="26"/>
              </w:rPr>
              <w:t xml:space="preserve"> В.В.</w:t>
            </w:r>
            <w:bookmarkEnd w:id="0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484482" w:rsidP="004D552E">
            <w:pPr>
              <w:autoSpaceDE w:val="0"/>
              <w:autoSpaceDN w:val="0"/>
              <w:adjustRightInd w:val="0"/>
              <w:spacing w:line="276" w:lineRule="auto"/>
              <w:ind w:right="81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Pr="00374C9C">
              <w:rPr>
                <w:bCs/>
                <w:sz w:val="26"/>
                <w:szCs w:val="26"/>
              </w:rPr>
              <w:br/>
              <w:t>на</w:t>
            </w:r>
            <w:r w:rsidRPr="00374C9C">
              <w:rPr>
                <w:bCs/>
                <w:sz w:val="26"/>
                <w:szCs w:val="26"/>
              </w:rPr>
              <w:t xml:space="preserve">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31:15:0904009:514, площадью 1589 кв. м, по адресу: Белгородская область, муниципальный район Белгородский, п. Разумное, ул. Покровская, д. 24, массив 71, в части сокращения минимального отступа от границы земельного участка со стороны красной линии ул. Покровская с 5 до 0 м</w:t>
            </w:r>
            <w:r w:rsidR="006D0501" w:rsidRPr="00374C9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F1945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45" w:rsidRPr="00374C9C" w:rsidRDefault="006D0501" w:rsidP="004805D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374C9C">
              <w:rPr>
                <w:bCs/>
                <w:sz w:val="26"/>
                <w:szCs w:val="26"/>
              </w:rPr>
              <w:t xml:space="preserve">По предложенному на обсуждение вопросу предоставления разрешения </w:t>
            </w:r>
            <w:r w:rsidRPr="00374C9C">
              <w:rPr>
                <w:bCs/>
                <w:sz w:val="26"/>
                <w:szCs w:val="26"/>
              </w:rPr>
              <w:br/>
      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31:15:0904009:514, площадью 1589 кв. м, по адресу: Белгородская область, муниципальный район Белгородский, п. Разумное, ул. Покровская, д. 24, массив 71, в части сокращения минимального отступа от границы земельного участка со стороны красной линии ул. Покровская с 5 до 0 м, предложений и замечаний не поступило</w:t>
            </w:r>
            <w:r w:rsidRPr="00374C9C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997610" w:rsidRPr="00374C9C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74C9C">
        <w:rPr>
          <w:bCs/>
          <w:sz w:val="26"/>
          <w:szCs w:val="26"/>
        </w:rPr>
        <w:t xml:space="preserve">Опубликовать Заключение о результатах </w:t>
      </w:r>
      <w:r w:rsidR="00F761C7" w:rsidRPr="00374C9C">
        <w:rPr>
          <w:bCs/>
          <w:sz w:val="26"/>
          <w:szCs w:val="26"/>
        </w:rPr>
        <w:t>общественных обсуждений</w:t>
      </w:r>
      <w:r w:rsidRPr="00374C9C">
        <w:rPr>
          <w:bCs/>
          <w:sz w:val="26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374C9C">
        <w:rPr>
          <w:sz w:val="26"/>
          <w:szCs w:val="26"/>
        </w:rPr>
        <w:t>www.belgorodskij-r31.gosweb.gosuslugi.ru</w:t>
      </w:r>
      <w:r w:rsidRPr="00374C9C">
        <w:rPr>
          <w:sz w:val="26"/>
          <w:szCs w:val="26"/>
        </w:rPr>
        <w:t>)</w:t>
      </w:r>
      <w:r w:rsidRPr="00374C9C">
        <w:rPr>
          <w:bCs/>
          <w:sz w:val="26"/>
          <w:szCs w:val="26"/>
        </w:rPr>
        <w:t>.</w:t>
      </w:r>
    </w:p>
    <w:p w:rsidR="009E5A4E" w:rsidRPr="00374C9C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 w:val="16"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374C9C" w:rsidTr="00C6141D">
        <w:tc>
          <w:tcPr>
            <w:tcW w:w="7280" w:type="dxa"/>
          </w:tcPr>
          <w:p w:rsidR="00847AFD" w:rsidRPr="00374C9C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374C9C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374C9C" w:rsidTr="00C6141D">
        <w:tc>
          <w:tcPr>
            <w:tcW w:w="7280" w:type="dxa"/>
          </w:tcPr>
          <w:p w:rsidR="00847AFD" w:rsidRPr="00374C9C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374C9C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374C9C" w:rsidTr="00C6141D">
        <w:tc>
          <w:tcPr>
            <w:tcW w:w="7280" w:type="dxa"/>
          </w:tcPr>
          <w:p w:rsidR="00847AFD" w:rsidRPr="00374C9C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374C9C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 w:rsidRPr="00374C9C"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374C9C" w:rsidRDefault="00543DD1" w:rsidP="001F131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sectPr w:rsidR="00543DD1" w:rsidRPr="00374C9C" w:rsidSect="00340B69">
      <w:pgSz w:w="16839" w:h="11907" w:orient="landscape" w:code="9"/>
      <w:pgMar w:top="426" w:right="1134" w:bottom="284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5786C"/>
    <w:rsid w:val="0016551E"/>
    <w:rsid w:val="00173B37"/>
    <w:rsid w:val="001752E0"/>
    <w:rsid w:val="00175DAA"/>
    <w:rsid w:val="001811B6"/>
    <w:rsid w:val="00181C70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2E26"/>
    <w:rsid w:val="003139BD"/>
    <w:rsid w:val="00320304"/>
    <w:rsid w:val="00320F50"/>
    <w:rsid w:val="0033279E"/>
    <w:rsid w:val="00333CEF"/>
    <w:rsid w:val="00334888"/>
    <w:rsid w:val="00340B69"/>
    <w:rsid w:val="00343603"/>
    <w:rsid w:val="0035037B"/>
    <w:rsid w:val="00352129"/>
    <w:rsid w:val="0035587A"/>
    <w:rsid w:val="00361DF8"/>
    <w:rsid w:val="00366FE2"/>
    <w:rsid w:val="003715AD"/>
    <w:rsid w:val="00374C9C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0C83"/>
    <w:rsid w:val="00402AD3"/>
    <w:rsid w:val="0041363A"/>
    <w:rsid w:val="00415DAE"/>
    <w:rsid w:val="00420E0E"/>
    <w:rsid w:val="00432A79"/>
    <w:rsid w:val="0043361F"/>
    <w:rsid w:val="00451EF2"/>
    <w:rsid w:val="00454078"/>
    <w:rsid w:val="00455D75"/>
    <w:rsid w:val="00470449"/>
    <w:rsid w:val="004805D1"/>
    <w:rsid w:val="00484482"/>
    <w:rsid w:val="00486A3C"/>
    <w:rsid w:val="004A43F1"/>
    <w:rsid w:val="004A6A69"/>
    <w:rsid w:val="004C295E"/>
    <w:rsid w:val="004D2A61"/>
    <w:rsid w:val="004D34A3"/>
    <w:rsid w:val="004D552E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0501"/>
    <w:rsid w:val="006D11AD"/>
    <w:rsid w:val="006D4BE3"/>
    <w:rsid w:val="006D5241"/>
    <w:rsid w:val="006E21E9"/>
    <w:rsid w:val="006E3D7A"/>
    <w:rsid w:val="006F1945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94D66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515D3"/>
    <w:rsid w:val="00860C37"/>
    <w:rsid w:val="0086343D"/>
    <w:rsid w:val="00871B5C"/>
    <w:rsid w:val="008757B0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763D5"/>
    <w:rsid w:val="00C80D12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7429"/>
    <w:rsid w:val="00EA24F9"/>
    <w:rsid w:val="00EA68FF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28FC"/>
    <w:rsid w:val="00FA3D87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D1E3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62</cp:revision>
  <cp:lastPrinted>2026-01-14T14:25:00Z</cp:lastPrinted>
  <dcterms:created xsi:type="dcterms:W3CDTF">2025-01-14T11:57:00Z</dcterms:created>
  <dcterms:modified xsi:type="dcterms:W3CDTF">2026-01-15T10:48:00Z</dcterms:modified>
</cp:coreProperties>
</file>