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227377" w:rsidRDefault="00227377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227377" w:rsidRDefault="00227377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227377" w:rsidRPr="009516A5" w:rsidRDefault="00227377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E7041A" w:rsidRDefault="00E7041A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41A">
        <w:rPr>
          <w:rFonts w:ascii="Times New Roman" w:hAnsi="Times New Roman" w:cs="Times New Roman"/>
          <w:b/>
          <w:sz w:val="28"/>
          <w:szCs w:val="28"/>
        </w:rPr>
        <w:t xml:space="preserve">на отклонение от предельных параметров </w:t>
      </w:r>
    </w:p>
    <w:p w:rsidR="00E7041A" w:rsidRDefault="00E7041A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41A">
        <w:rPr>
          <w:rFonts w:ascii="Times New Roman" w:hAnsi="Times New Roman" w:cs="Times New Roman"/>
          <w:b/>
          <w:sz w:val="28"/>
          <w:szCs w:val="28"/>
        </w:rPr>
        <w:t xml:space="preserve">разрешенного строительства, реконструкции </w:t>
      </w:r>
    </w:p>
    <w:p w:rsidR="00870623" w:rsidRDefault="00E7041A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41A">
        <w:rPr>
          <w:rFonts w:ascii="Times New Roman" w:hAnsi="Times New Roman" w:cs="Times New Roman"/>
          <w:b/>
          <w:sz w:val="28"/>
          <w:szCs w:val="28"/>
        </w:rPr>
        <w:t>объектов капитального строительства</w:t>
      </w:r>
    </w:p>
    <w:p w:rsidR="008822D7" w:rsidRPr="005F7526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публичных слушаний,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публичных слушаний,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89134A" w:rsidRPr="0089134A" w:rsidRDefault="009368C1" w:rsidP="00AB0565">
      <w:pPr>
        <w:pStyle w:val="ad"/>
        <w:ind w:firstLine="708"/>
        <w:jc w:val="both"/>
        <w:rPr>
          <w:color w:val="000000"/>
          <w:sz w:val="28"/>
          <w:szCs w:val="28"/>
        </w:rPr>
      </w:pPr>
      <w:r w:rsidRPr="005F7526">
        <w:rPr>
          <w:sz w:val="28"/>
          <w:szCs w:val="28"/>
        </w:rPr>
        <w:t>1. </w:t>
      </w:r>
      <w:r w:rsidR="00C67633" w:rsidRPr="005F7526">
        <w:rPr>
          <w:sz w:val="28"/>
          <w:szCs w:val="28"/>
        </w:rPr>
        <w:t>Предоставить</w:t>
      </w:r>
      <w:r w:rsidR="00961434" w:rsidRPr="00961434">
        <w:rPr>
          <w:iCs/>
          <w:sz w:val="28"/>
          <w:szCs w:val="28"/>
        </w:rPr>
        <w:t xml:space="preserve"> </w:t>
      </w:r>
      <w:r w:rsidR="002E4FE7" w:rsidRPr="002E4FE7">
        <w:rPr>
          <w:rStyle w:val="af"/>
          <w:b w:val="0"/>
          <w:sz w:val="28"/>
          <w:szCs w:val="28"/>
        </w:rPr>
        <w:t>разрешение</w:t>
      </w:r>
      <w:r w:rsidR="00BC1127" w:rsidRPr="00A60B5A">
        <w:rPr>
          <w:rStyle w:val="af"/>
          <w:sz w:val="27"/>
          <w:szCs w:val="27"/>
        </w:rPr>
        <w:t xml:space="preserve"> </w:t>
      </w:r>
      <w:r w:rsidR="00191EDE" w:rsidRPr="001A58EC">
        <w:rPr>
          <w:color w:val="000000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31:15:</w:t>
      </w:r>
      <w:r w:rsidR="00191EDE">
        <w:rPr>
          <w:color w:val="000000"/>
          <w:sz w:val="28"/>
          <w:szCs w:val="28"/>
        </w:rPr>
        <w:t>0904009</w:t>
      </w:r>
      <w:r w:rsidR="00191EDE" w:rsidRPr="001A58EC">
        <w:rPr>
          <w:color w:val="000000"/>
          <w:sz w:val="28"/>
          <w:szCs w:val="28"/>
        </w:rPr>
        <w:t>:</w:t>
      </w:r>
      <w:r w:rsidR="00191EDE">
        <w:rPr>
          <w:color w:val="000000"/>
          <w:sz w:val="28"/>
          <w:szCs w:val="28"/>
        </w:rPr>
        <w:t>514</w:t>
      </w:r>
      <w:r w:rsidR="00191EDE" w:rsidRPr="001A58EC">
        <w:rPr>
          <w:color w:val="000000"/>
          <w:sz w:val="28"/>
          <w:szCs w:val="28"/>
        </w:rPr>
        <w:t xml:space="preserve">, площадью </w:t>
      </w:r>
      <w:r w:rsidR="00191EDE">
        <w:rPr>
          <w:color w:val="000000"/>
          <w:sz w:val="28"/>
          <w:szCs w:val="28"/>
        </w:rPr>
        <w:t>1589</w:t>
      </w:r>
      <w:r w:rsidR="00191EDE" w:rsidRPr="001A58EC">
        <w:rPr>
          <w:color w:val="000000"/>
          <w:sz w:val="28"/>
          <w:szCs w:val="28"/>
        </w:rPr>
        <w:t xml:space="preserve"> кв. м, по адресу: Белгородская область, муниципальный район Белгородский, </w:t>
      </w:r>
      <w:r w:rsidR="00191EDE" w:rsidRPr="00D849EC">
        <w:rPr>
          <w:color w:val="000000"/>
          <w:sz w:val="28"/>
          <w:szCs w:val="28"/>
        </w:rPr>
        <w:t>п. Разумное, ул. Покровская, д. 24, массив 71</w:t>
      </w:r>
      <w:r w:rsidR="00191EDE" w:rsidRPr="001A58EC">
        <w:rPr>
          <w:color w:val="000000"/>
          <w:sz w:val="28"/>
          <w:szCs w:val="28"/>
        </w:rPr>
        <w:t xml:space="preserve">, в части сокращения минимального отступа от границы земельного участка со стороны </w:t>
      </w:r>
      <w:r w:rsidR="00191EDE">
        <w:rPr>
          <w:color w:val="000000"/>
          <w:sz w:val="28"/>
          <w:szCs w:val="28"/>
        </w:rPr>
        <w:t xml:space="preserve">красной линии ул. Покровская с 5 до </w:t>
      </w:r>
      <w:r w:rsidR="00E500E1">
        <w:rPr>
          <w:color w:val="000000"/>
          <w:sz w:val="28"/>
          <w:szCs w:val="28"/>
        </w:rPr>
        <w:t>3,5</w:t>
      </w:r>
      <w:bookmarkStart w:id="0" w:name="_GoBack"/>
      <w:bookmarkEnd w:id="0"/>
      <w:r w:rsidR="00191EDE">
        <w:rPr>
          <w:color w:val="000000"/>
          <w:sz w:val="28"/>
          <w:szCs w:val="28"/>
        </w:rPr>
        <w:t xml:space="preserve"> м</w:t>
      </w:r>
      <w:r w:rsidR="00191EDE" w:rsidRPr="001A58EC">
        <w:rPr>
          <w:color w:val="000000"/>
          <w:sz w:val="28"/>
          <w:szCs w:val="28"/>
        </w:rPr>
        <w:t xml:space="preserve">, с целью строительства </w:t>
      </w:r>
      <w:r w:rsidR="00191EDE">
        <w:rPr>
          <w:color w:val="000000"/>
          <w:sz w:val="28"/>
          <w:szCs w:val="28"/>
        </w:rPr>
        <w:t>гаража</w:t>
      </w:r>
      <w:r w:rsidR="00191EDE" w:rsidRPr="001A58EC">
        <w:rPr>
          <w:color w:val="000000"/>
          <w:sz w:val="28"/>
          <w:szCs w:val="28"/>
        </w:rPr>
        <w:t xml:space="preserve">, </w:t>
      </w:r>
      <w:r w:rsidR="00191EDE" w:rsidRPr="00F55138">
        <w:rPr>
          <w:color w:val="000000"/>
          <w:sz w:val="28"/>
          <w:szCs w:val="28"/>
        </w:rPr>
        <w:t>по</w:t>
      </w:r>
      <w:r w:rsidR="00191EDE">
        <w:rPr>
          <w:color w:val="000000"/>
          <w:sz w:val="28"/>
          <w:szCs w:val="28"/>
        </w:rPr>
        <w:t xml:space="preserve"> обращению Дергаченко Виктора Владимировича</w:t>
      </w:r>
      <w:r w:rsidR="00D810D0">
        <w:rPr>
          <w:color w:val="000000"/>
          <w:sz w:val="27"/>
          <w:szCs w:val="27"/>
        </w:rPr>
        <w:t>.</w:t>
      </w:r>
    </w:p>
    <w:p w:rsidR="00495F7C" w:rsidRDefault="00E95CF6" w:rsidP="00495F7C">
      <w:pPr>
        <w:ind w:firstLine="720"/>
        <w:jc w:val="both"/>
        <w:rPr>
          <w:rFonts w:asciiTheme="minorHAnsi" w:hAnsiTheme="minorHAnsi"/>
          <w:bCs/>
          <w:sz w:val="28"/>
          <w:szCs w:val="28"/>
        </w:rPr>
      </w:pPr>
      <w:r w:rsidRPr="001206A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1206A2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495F7C" w:rsidRPr="005F7526">
        <w:rPr>
          <w:bCs/>
          <w:color w:val="000000" w:themeColor="text1"/>
          <w:sz w:val="28"/>
          <w:szCs w:val="28"/>
        </w:rPr>
        <w:t xml:space="preserve">Рекомендовать администрации муниципального района «Белгородский </w:t>
      </w:r>
      <w:r w:rsidR="00495F7C" w:rsidRPr="005F7526">
        <w:rPr>
          <w:bCs/>
          <w:sz w:val="28"/>
          <w:szCs w:val="28"/>
        </w:rPr>
        <w:t xml:space="preserve">район» Белгородской области обеспечить размещение настоящего распоряжения, на официальном сайте органа местного самоуправления </w:t>
      </w:r>
      <w:r w:rsidR="00495F7C">
        <w:rPr>
          <w:bCs/>
          <w:sz w:val="28"/>
          <w:szCs w:val="28"/>
        </w:rPr>
        <w:br/>
      </w:r>
      <w:r w:rsidR="00495F7C" w:rsidRPr="005F7526">
        <w:rPr>
          <w:bCs/>
          <w:sz w:val="28"/>
          <w:szCs w:val="28"/>
        </w:rPr>
        <w:t xml:space="preserve">в </w:t>
      </w:r>
      <w:r w:rsidR="00495F7C" w:rsidRPr="005F7526">
        <w:rPr>
          <w:rFonts w:hint="eastAsia"/>
          <w:bCs/>
          <w:sz w:val="28"/>
          <w:szCs w:val="28"/>
        </w:rPr>
        <w:t>информационно</w:t>
      </w:r>
      <w:r w:rsidR="00495F7C" w:rsidRPr="005F7526">
        <w:rPr>
          <w:bCs/>
          <w:sz w:val="28"/>
          <w:szCs w:val="28"/>
        </w:rPr>
        <w:t xml:space="preserve"> – </w:t>
      </w:r>
      <w:r w:rsidR="00495F7C" w:rsidRPr="005F7526">
        <w:rPr>
          <w:rFonts w:hint="eastAsia"/>
          <w:bCs/>
          <w:sz w:val="28"/>
          <w:szCs w:val="28"/>
        </w:rPr>
        <w:t>телекоммуникационной</w:t>
      </w:r>
      <w:r w:rsidR="00495F7C" w:rsidRPr="005F7526">
        <w:rPr>
          <w:bCs/>
          <w:sz w:val="28"/>
          <w:szCs w:val="28"/>
        </w:rPr>
        <w:t xml:space="preserve"> </w:t>
      </w:r>
      <w:r w:rsidR="00495F7C" w:rsidRPr="005F7526">
        <w:rPr>
          <w:rFonts w:hint="eastAsia"/>
          <w:bCs/>
          <w:sz w:val="28"/>
          <w:szCs w:val="28"/>
        </w:rPr>
        <w:t>сети</w:t>
      </w:r>
      <w:r w:rsidR="00495F7C" w:rsidRPr="005F7526">
        <w:rPr>
          <w:bCs/>
          <w:sz w:val="28"/>
          <w:szCs w:val="28"/>
        </w:rPr>
        <w:t xml:space="preserve"> «</w:t>
      </w:r>
      <w:r w:rsidR="00495F7C" w:rsidRPr="005F7526">
        <w:rPr>
          <w:rFonts w:hint="eastAsia"/>
          <w:bCs/>
          <w:sz w:val="28"/>
          <w:szCs w:val="28"/>
        </w:rPr>
        <w:t>Интернет»</w:t>
      </w:r>
      <w:r w:rsidR="00495F7C" w:rsidRPr="005F7526">
        <w:rPr>
          <w:bCs/>
          <w:sz w:val="28"/>
          <w:szCs w:val="28"/>
        </w:rPr>
        <w:t>.</w:t>
      </w:r>
    </w:p>
    <w:p w:rsidR="009368C1" w:rsidRPr="005F7526" w:rsidRDefault="00E95CF6" w:rsidP="00495F7C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5F7526">
        <w:rPr>
          <w:rFonts w:ascii="Times New Roman" w:hAnsi="Times New Roman"/>
          <w:bCs/>
          <w:sz w:val="28"/>
          <w:szCs w:val="28"/>
        </w:rPr>
        <w:t>3</w:t>
      </w:r>
      <w:r w:rsidR="00914C1A" w:rsidRPr="005F7526">
        <w:rPr>
          <w:rFonts w:ascii="Times New Roman" w:hAnsi="Times New Roman"/>
          <w:bCs/>
          <w:sz w:val="28"/>
          <w:szCs w:val="28"/>
        </w:rPr>
        <w:t>.</w:t>
      </w:r>
      <w:r w:rsidR="009516A5" w:rsidRPr="005F7526">
        <w:rPr>
          <w:rFonts w:ascii="Times New Roman" w:hAnsi="Times New Roman"/>
          <w:bCs/>
          <w:sz w:val="28"/>
          <w:szCs w:val="28"/>
        </w:rPr>
        <w:t> </w:t>
      </w:r>
      <w:r w:rsidR="00914C1A" w:rsidRPr="005F7526">
        <w:rPr>
          <w:rFonts w:ascii="Times New Roman" w:hAnsi="Times New Roman"/>
          <w:bCs/>
          <w:sz w:val="28"/>
          <w:szCs w:val="28"/>
        </w:rPr>
        <w:t xml:space="preserve"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</w:t>
      </w:r>
      <w:r w:rsidR="00914C1A" w:rsidRPr="005F7526">
        <w:rPr>
          <w:rFonts w:ascii="Times New Roman" w:hAnsi="Times New Roman" w:hint="eastAsia"/>
          <w:bCs/>
          <w:sz w:val="28"/>
          <w:szCs w:val="28"/>
        </w:rPr>
        <w:t>информационно</w:t>
      </w:r>
      <w:r w:rsidR="00914C1A" w:rsidRPr="005F7526">
        <w:rPr>
          <w:rFonts w:ascii="Times New Roman" w:hAnsi="Times New Roman"/>
          <w:bCs/>
          <w:sz w:val="28"/>
          <w:szCs w:val="28"/>
        </w:rPr>
        <w:t xml:space="preserve"> –   </w:t>
      </w:r>
      <w:r w:rsidR="00914C1A" w:rsidRPr="005F7526">
        <w:rPr>
          <w:rFonts w:ascii="Times New Roman" w:hAnsi="Times New Roman" w:hint="eastAsia"/>
          <w:bCs/>
          <w:sz w:val="28"/>
          <w:szCs w:val="28"/>
        </w:rPr>
        <w:t>телекоммуникационной</w:t>
      </w:r>
      <w:r w:rsidR="00914C1A" w:rsidRPr="005F7526">
        <w:rPr>
          <w:rFonts w:ascii="Times New Roman" w:hAnsi="Times New Roman"/>
          <w:bCs/>
          <w:sz w:val="28"/>
          <w:szCs w:val="28"/>
        </w:rPr>
        <w:t xml:space="preserve"> </w:t>
      </w:r>
      <w:r w:rsidR="00914C1A" w:rsidRPr="005F7526">
        <w:rPr>
          <w:rFonts w:ascii="Times New Roman" w:hAnsi="Times New Roman" w:hint="eastAsia"/>
          <w:bCs/>
          <w:sz w:val="28"/>
          <w:szCs w:val="28"/>
        </w:rPr>
        <w:t>сети</w:t>
      </w:r>
      <w:r w:rsidR="00914C1A" w:rsidRPr="005F7526">
        <w:rPr>
          <w:rFonts w:ascii="Times New Roman" w:hAnsi="Times New Roman"/>
          <w:bCs/>
          <w:sz w:val="28"/>
          <w:szCs w:val="28"/>
        </w:rPr>
        <w:t xml:space="preserve"> «</w:t>
      </w:r>
      <w:r w:rsidR="00914C1A" w:rsidRPr="005F7526">
        <w:rPr>
          <w:rFonts w:ascii="Times New Roman" w:hAnsi="Times New Roman" w:hint="eastAsia"/>
          <w:bCs/>
          <w:sz w:val="28"/>
          <w:szCs w:val="28"/>
        </w:rPr>
        <w:t>Интернет»</w:t>
      </w:r>
      <w:r w:rsidR="00914C1A" w:rsidRPr="005F7526">
        <w:rPr>
          <w:rFonts w:ascii="Times New Roman" w:hAnsi="Times New Roman"/>
          <w:bCs/>
          <w:sz w:val="28"/>
          <w:szCs w:val="28"/>
        </w:rPr>
        <w:t>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 xml:space="preserve">оставляю </w:t>
      </w:r>
      <w:r w:rsidR="00227377">
        <w:rPr>
          <w:rFonts w:ascii="Times New Roman" w:hAnsi="Times New Roman" w:cs="Times New Roman"/>
          <w:bCs/>
          <w:sz w:val="28"/>
          <w:szCs w:val="28"/>
        </w:rPr>
        <w:br/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D82BD8">
      <w:headerReference w:type="even" r:id="rId7"/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01C" w:rsidRDefault="0000501C">
      <w:r>
        <w:separator/>
      </w:r>
    </w:p>
  </w:endnote>
  <w:endnote w:type="continuationSeparator" w:id="0">
    <w:p w:rsidR="0000501C" w:rsidRDefault="0000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01C" w:rsidRDefault="0000501C">
      <w:r>
        <w:separator/>
      </w:r>
    </w:p>
  </w:footnote>
  <w:footnote w:type="continuationSeparator" w:id="0">
    <w:p w:rsidR="0000501C" w:rsidRDefault="0000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496EF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5780739"/>
      <w:docPartObj>
        <w:docPartGallery w:val="Page Numbers (Top of Page)"/>
        <w:docPartUnique/>
      </w:docPartObj>
    </w:sdtPr>
    <w:sdtEndPr/>
    <w:sdtContent>
      <w:p w:rsidR="00227377" w:rsidRDefault="002273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C70">
          <w:rPr>
            <w:noProof/>
          </w:rPr>
          <w:t>2</w:t>
        </w:r>
        <w:r>
          <w:fldChar w:fldCharType="end"/>
        </w:r>
      </w:p>
    </w:sdtContent>
  </w:sdt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6011"/>
    <w:multiLevelType w:val="hybridMultilevel"/>
    <w:tmpl w:val="E8860D2E"/>
    <w:lvl w:ilvl="0" w:tplc="73C85DB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DE26786"/>
    <w:multiLevelType w:val="hybridMultilevel"/>
    <w:tmpl w:val="BB2E8370"/>
    <w:lvl w:ilvl="0" w:tplc="F5E0582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E770B0B"/>
    <w:multiLevelType w:val="hybridMultilevel"/>
    <w:tmpl w:val="111E1F80"/>
    <w:lvl w:ilvl="0" w:tplc="1A10384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37D"/>
    <w:rsid w:val="0000501C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4B05"/>
    <w:rsid w:val="000C4F30"/>
    <w:rsid w:val="000C53CB"/>
    <w:rsid w:val="000C554B"/>
    <w:rsid w:val="000D00D9"/>
    <w:rsid w:val="000D26C5"/>
    <w:rsid w:val="000D35E7"/>
    <w:rsid w:val="000D6FEB"/>
    <w:rsid w:val="000F5491"/>
    <w:rsid w:val="000F6D56"/>
    <w:rsid w:val="00100473"/>
    <w:rsid w:val="00103794"/>
    <w:rsid w:val="00104958"/>
    <w:rsid w:val="0011573D"/>
    <w:rsid w:val="00116D67"/>
    <w:rsid w:val="001206A2"/>
    <w:rsid w:val="00121F62"/>
    <w:rsid w:val="0012379B"/>
    <w:rsid w:val="00125C12"/>
    <w:rsid w:val="00125E7D"/>
    <w:rsid w:val="0012611A"/>
    <w:rsid w:val="00133F34"/>
    <w:rsid w:val="0014034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34B9"/>
    <w:rsid w:val="0017677C"/>
    <w:rsid w:val="0017738C"/>
    <w:rsid w:val="00181A5A"/>
    <w:rsid w:val="001826CF"/>
    <w:rsid w:val="001864DA"/>
    <w:rsid w:val="00190FB8"/>
    <w:rsid w:val="00191EDE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05611"/>
    <w:rsid w:val="0021778B"/>
    <w:rsid w:val="0022120E"/>
    <w:rsid w:val="00221245"/>
    <w:rsid w:val="0022415B"/>
    <w:rsid w:val="00227377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47C7"/>
    <w:rsid w:val="00297BEC"/>
    <w:rsid w:val="002A37EE"/>
    <w:rsid w:val="002A6211"/>
    <w:rsid w:val="002B19D1"/>
    <w:rsid w:val="002B2586"/>
    <w:rsid w:val="002B647E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7264C"/>
    <w:rsid w:val="00374534"/>
    <w:rsid w:val="00376A6A"/>
    <w:rsid w:val="003772C1"/>
    <w:rsid w:val="0039457A"/>
    <w:rsid w:val="003A1886"/>
    <w:rsid w:val="003A216A"/>
    <w:rsid w:val="003A6B5E"/>
    <w:rsid w:val="003B1DD7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B7C"/>
    <w:rsid w:val="003F2FDE"/>
    <w:rsid w:val="003F3795"/>
    <w:rsid w:val="003F7FCF"/>
    <w:rsid w:val="00403C2D"/>
    <w:rsid w:val="004049F7"/>
    <w:rsid w:val="00410156"/>
    <w:rsid w:val="0041209E"/>
    <w:rsid w:val="0041436F"/>
    <w:rsid w:val="004162C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FF5"/>
    <w:rsid w:val="00485128"/>
    <w:rsid w:val="00490E16"/>
    <w:rsid w:val="00495DA9"/>
    <w:rsid w:val="00495F7C"/>
    <w:rsid w:val="00496EF8"/>
    <w:rsid w:val="004C09F8"/>
    <w:rsid w:val="004D2537"/>
    <w:rsid w:val="004F5412"/>
    <w:rsid w:val="00503B48"/>
    <w:rsid w:val="00505900"/>
    <w:rsid w:val="0051056C"/>
    <w:rsid w:val="00520AB6"/>
    <w:rsid w:val="00522559"/>
    <w:rsid w:val="00524494"/>
    <w:rsid w:val="00524FB4"/>
    <w:rsid w:val="00533859"/>
    <w:rsid w:val="00535292"/>
    <w:rsid w:val="005439DF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10626"/>
    <w:rsid w:val="00614343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5321"/>
    <w:rsid w:val="006E2472"/>
    <w:rsid w:val="006F0BC5"/>
    <w:rsid w:val="006F2389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B45DD"/>
    <w:rsid w:val="007B6907"/>
    <w:rsid w:val="007C38C3"/>
    <w:rsid w:val="007C3CD6"/>
    <w:rsid w:val="007C507A"/>
    <w:rsid w:val="007E0B08"/>
    <w:rsid w:val="007E1C1D"/>
    <w:rsid w:val="007E3F98"/>
    <w:rsid w:val="007E4E0E"/>
    <w:rsid w:val="007E66F4"/>
    <w:rsid w:val="007E7880"/>
    <w:rsid w:val="007F49B5"/>
    <w:rsid w:val="007F4B7B"/>
    <w:rsid w:val="007F7293"/>
    <w:rsid w:val="00801F4F"/>
    <w:rsid w:val="00803E69"/>
    <w:rsid w:val="00804834"/>
    <w:rsid w:val="00810DF7"/>
    <w:rsid w:val="0081785D"/>
    <w:rsid w:val="0082026E"/>
    <w:rsid w:val="00827289"/>
    <w:rsid w:val="008315BD"/>
    <w:rsid w:val="008355B6"/>
    <w:rsid w:val="0084461B"/>
    <w:rsid w:val="00851540"/>
    <w:rsid w:val="00851F7D"/>
    <w:rsid w:val="00853436"/>
    <w:rsid w:val="00856EDD"/>
    <w:rsid w:val="008639B4"/>
    <w:rsid w:val="00866290"/>
    <w:rsid w:val="008674C3"/>
    <w:rsid w:val="00870623"/>
    <w:rsid w:val="008822D7"/>
    <w:rsid w:val="008837E3"/>
    <w:rsid w:val="0088518E"/>
    <w:rsid w:val="0089134A"/>
    <w:rsid w:val="008970EA"/>
    <w:rsid w:val="008A3E99"/>
    <w:rsid w:val="008A5DB3"/>
    <w:rsid w:val="008A6AD7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516A5"/>
    <w:rsid w:val="009520DE"/>
    <w:rsid w:val="0096110A"/>
    <w:rsid w:val="00961434"/>
    <w:rsid w:val="00967D76"/>
    <w:rsid w:val="00970F56"/>
    <w:rsid w:val="00974FA1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F8F"/>
    <w:rsid w:val="009C532D"/>
    <w:rsid w:val="009C7EEA"/>
    <w:rsid w:val="009D38DA"/>
    <w:rsid w:val="009D6AB9"/>
    <w:rsid w:val="009E1FAB"/>
    <w:rsid w:val="009E4EE8"/>
    <w:rsid w:val="00A2733E"/>
    <w:rsid w:val="00A310EF"/>
    <w:rsid w:val="00A53A48"/>
    <w:rsid w:val="00A56378"/>
    <w:rsid w:val="00A609A3"/>
    <w:rsid w:val="00A61E27"/>
    <w:rsid w:val="00A62EA6"/>
    <w:rsid w:val="00A64131"/>
    <w:rsid w:val="00A668EC"/>
    <w:rsid w:val="00A70FB2"/>
    <w:rsid w:val="00A77E98"/>
    <w:rsid w:val="00A81D54"/>
    <w:rsid w:val="00A82052"/>
    <w:rsid w:val="00A8332D"/>
    <w:rsid w:val="00AA0B82"/>
    <w:rsid w:val="00AA3D31"/>
    <w:rsid w:val="00AB0565"/>
    <w:rsid w:val="00AB3FCF"/>
    <w:rsid w:val="00AC0565"/>
    <w:rsid w:val="00AC10FA"/>
    <w:rsid w:val="00AC33B2"/>
    <w:rsid w:val="00AC74A5"/>
    <w:rsid w:val="00AD12A1"/>
    <w:rsid w:val="00AD23AE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5629"/>
    <w:rsid w:val="00C61DCA"/>
    <w:rsid w:val="00C63546"/>
    <w:rsid w:val="00C63592"/>
    <w:rsid w:val="00C64C70"/>
    <w:rsid w:val="00C67633"/>
    <w:rsid w:val="00C7196A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E47D9"/>
    <w:rsid w:val="00CF65A4"/>
    <w:rsid w:val="00CF7EC5"/>
    <w:rsid w:val="00D04A06"/>
    <w:rsid w:val="00D05D70"/>
    <w:rsid w:val="00D05F17"/>
    <w:rsid w:val="00D07BB0"/>
    <w:rsid w:val="00D12675"/>
    <w:rsid w:val="00D1537D"/>
    <w:rsid w:val="00D16768"/>
    <w:rsid w:val="00D16F8F"/>
    <w:rsid w:val="00D20A49"/>
    <w:rsid w:val="00D247FF"/>
    <w:rsid w:val="00D31C65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10D0"/>
    <w:rsid w:val="00D82BD8"/>
    <w:rsid w:val="00D85E5F"/>
    <w:rsid w:val="00D90C07"/>
    <w:rsid w:val="00D911EC"/>
    <w:rsid w:val="00D96F6C"/>
    <w:rsid w:val="00DB151D"/>
    <w:rsid w:val="00DB16EB"/>
    <w:rsid w:val="00DB449F"/>
    <w:rsid w:val="00DC1E5E"/>
    <w:rsid w:val="00DC73B6"/>
    <w:rsid w:val="00DD3BC1"/>
    <w:rsid w:val="00DD5D2C"/>
    <w:rsid w:val="00DE5B33"/>
    <w:rsid w:val="00DE6741"/>
    <w:rsid w:val="00DE6943"/>
    <w:rsid w:val="00DE733F"/>
    <w:rsid w:val="00DF1CF2"/>
    <w:rsid w:val="00E02723"/>
    <w:rsid w:val="00E13D8A"/>
    <w:rsid w:val="00E178A5"/>
    <w:rsid w:val="00E206DA"/>
    <w:rsid w:val="00E23F38"/>
    <w:rsid w:val="00E32FA5"/>
    <w:rsid w:val="00E330A7"/>
    <w:rsid w:val="00E33B1B"/>
    <w:rsid w:val="00E36EFB"/>
    <w:rsid w:val="00E3772C"/>
    <w:rsid w:val="00E403B7"/>
    <w:rsid w:val="00E471F8"/>
    <w:rsid w:val="00E500E1"/>
    <w:rsid w:val="00E52A1A"/>
    <w:rsid w:val="00E7041A"/>
    <w:rsid w:val="00E751C1"/>
    <w:rsid w:val="00E764EC"/>
    <w:rsid w:val="00E81449"/>
    <w:rsid w:val="00E816BD"/>
    <w:rsid w:val="00E86D70"/>
    <w:rsid w:val="00E95CF6"/>
    <w:rsid w:val="00EA1E59"/>
    <w:rsid w:val="00EA3848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B1A79"/>
    <w:rsid w:val="00FB5B05"/>
    <w:rsid w:val="00FC58E0"/>
    <w:rsid w:val="00FC6687"/>
    <w:rsid w:val="00FD4A43"/>
    <w:rsid w:val="00FD4D95"/>
    <w:rsid w:val="00FE3A78"/>
    <w:rsid w:val="00FF7162"/>
    <w:rsid w:val="00FF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A555F"/>
  <w15:docId w15:val="{BB4E3087-22F4-48DD-BD50-9ED30305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1206A2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206A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06A2"/>
    <w:rPr>
      <w:rFonts w:ascii="SchoolBook" w:hAnsi="School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Назина Екатерина Владимировна</cp:lastModifiedBy>
  <cp:revision>3</cp:revision>
  <cp:lastPrinted>2021-09-07T10:44:00Z</cp:lastPrinted>
  <dcterms:created xsi:type="dcterms:W3CDTF">2025-12-17T09:33:00Z</dcterms:created>
  <dcterms:modified xsi:type="dcterms:W3CDTF">2026-03-18T03:29:00Z</dcterms:modified>
</cp:coreProperties>
</file>