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9A3A1F">
        <w:rPr>
          <w:b/>
          <w:bCs/>
          <w:sz w:val="26"/>
          <w:szCs w:val="26"/>
        </w:rPr>
        <w:t>27</w:t>
      </w:r>
      <w:r w:rsidR="00C307DA">
        <w:rPr>
          <w:b/>
          <w:bCs/>
          <w:sz w:val="26"/>
          <w:szCs w:val="26"/>
        </w:rPr>
        <w:t xml:space="preserve"> августа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0E40AD" w:rsidRPr="000E40AD">
        <w:rPr>
          <w:b/>
          <w:sz w:val="26"/>
          <w:szCs w:val="26"/>
        </w:rPr>
        <w:t xml:space="preserve">п. </w:t>
      </w:r>
      <w:r w:rsidR="00327635" w:rsidRPr="00327635">
        <w:rPr>
          <w:b/>
          <w:sz w:val="26"/>
          <w:szCs w:val="26"/>
        </w:rPr>
        <w:t>Политотдельский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 w:rsidP="008C39DD">
      <w:pPr>
        <w:ind w:left="-284" w:right="-740"/>
        <w:jc w:val="center"/>
        <w:rPr>
          <w:b/>
          <w:sz w:val="18"/>
          <w:szCs w:val="26"/>
        </w:rPr>
      </w:pPr>
    </w:p>
    <w:p w:rsidR="00756275" w:rsidRDefault="00E01BD3" w:rsidP="008C39DD">
      <w:pPr>
        <w:ind w:left="-284" w:right="-7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327635">
        <w:rPr>
          <w:sz w:val="26"/>
          <w:szCs w:val="26"/>
        </w:rPr>
        <w:t>3 августа</w:t>
      </w:r>
      <w:r>
        <w:rPr>
          <w:sz w:val="26"/>
          <w:szCs w:val="26"/>
        </w:rPr>
        <w:t xml:space="preserve"> 2026 г. по </w:t>
      </w:r>
      <w:r w:rsidR="008C39DD">
        <w:rPr>
          <w:sz w:val="26"/>
          <w:szCs w:val="26"/>
        </w:rPr>
        <w:t>2</w:t>
      </w:r>
      <w:r w:rsidR="0034472E">
        <w:rPr>
          <w:sz w:val="26"/>
          <w:szCs w:val="26"/>
        </w:rPr>
        <w:t>6</w:t>
      </w:r>
      <w:r w:rsidR="00C307DA">
        <w:rPr>
          <w:sz w:val="26"/>
          <w:szCs w:val="26"/>
        </w:rPr>
        <w:t xml:space="preserve"> а</w:t>
      </w:r>
      <w:r w:rsidR="00CA49FC">
        <w:rPr>
          <w:sz w:val="26"/>
          <w:szCs w:val="26"/>
        </w:rPr>
        <w:t>в</w:t>
      </w:r>
      <w:r w:rsidR="00C307DA">
        <w:rPr>
          <w:sz w:val="26"/>
          <w:szCs w:val="26"/>
        </w:rPr>
        <w:t>густа</w:t>
      </w:r>
      <w:r>
        <w:rPr>
          <w:sz w:val="26"/>
          <w:szCs w:val="26"/>
        </w:rPr>
        <w:t xml:space="preserve"> 2026 г.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</w:t>
      </w:r>
      <w:r w:rsidRPr="00BD0BDE">
        <w:rPr>
          <w:bCs/>
          <w:sz w:val="26"/>
          <w:szCs w:val="26"/>
        </w:rPr>
        <w:t xml:space="preserve">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 w:rsidRPr="00BD0BDE"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 w:rsidRPr="00BD0BDE">
        <w:rPr>
          <w:bCs/>
          <w:sz w:val="26"/>
          <w:szCs w:val="26"/>
        </w:rPr>
        <w:t>муниципального округа</w:t>
      </w:r>
      <w:r w:rsidRPr="00BD0BDE">
        <w:rPr>
          <w:bCs/>
          <w:sz w:val="26"/>
          <w:szCs w:val="26"/>
        </w:rPr>
        <w:t xml:space="preserve"> от </w:t>
      </w:r>
      <w:r w:rsidR="008C39DD">
        <w:rPr>
          <w:bCs/>
          <w:sz w:val="26"/>
          <w:szCs w:val="26"/>
        </w:rPr>
        <w:t>31</w:t>
      </w:r>
      <w:r w:rsidR="00BD0BDE" w:rsidRPr="00BD0BDE">
        <w:rPr>
          <w:bCs/>
          <w:sz w:val="26"/>
          <w:szCs w:val="26"/>
        </w:rPr>
        <w:t xml:space="preserve"> июл</w:t>
      </w:r>
      <w:r w:rsidR="005E178E" w:rsidRPr="00BD0BDE">
        <w:rPr>
          <w:bCs/>
          <w:sz w:val="26"/>
          <w:szCs w:val="26"/>
        </w:rPr>
        <w:t>я</w:t>
      </w:r>
      <w:r w:rsidRPr="00BD0BDE">
        <w:rPr>
          <w:bCs/>
          <w:sz w:val="26"/>
          <w:szCs w:val="26"/>
        </w:rPr>
        <w:t xml:space="preserve"> 2026 г. № </w:t>
      </w:r>
      <w:r w:rsidR="009208D5">
        <w:rPr>
          <w:bCs/>
          <w:sz w:val="26"/>
          <w:szCs w:val="26"/>
        </w:rPr>
        <w:t>8</w:t>
      </w:r>
      <w:r w:rsidR="008C39DD">
        <w:rPr>
          <w:bCs/>
          <w:sz w:val="26"/>
          <w:szCs w:val="26"/>
        </w:rPr>
        <w:t>4</w:t>
      </w:r>
      <w:r w:rsidRPr="00BD0BDE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 w:rsidRPr="00BD0BDE">
        <w:rPr>
          <w:sz w:val="26"/>
          <w:szCs w:val="26"/>
        </w:rPr>
        <w:t xml:space="preserve">на условно разрешенный вид использования земельного в границах </w:t>
      </w:r>
      <w:r w:rsidR="000E40AD" w:rsidRPr="000E40AD">
        <w:rPr>
          <w:sz w:val="26"/>
          <w:szCs w:val="26"/>
        </w:rPr>
        <w:t xml:space="preserve">п. </w:t>
      </w:r>
      <w:r w:rsidR="007E349B" w:rsidRPr="007E349B">
        <w:rPr>
          <w:sz w:val="26"/>
          <w:szCs w:val="26"/>
        </w:rPr>
        <w:t>Политотдельский</w:t>
      </w:r>
      <w:r w:rsidR="00463BB2" w:rsidRPr="00BD0BDE">
        <w:rPr>
          <w:bCs/>
          <w:sz w:val="26"/>
          <w:szCs w:val="26"/>
        </w:rPr>
        <w:t xml:space="preserve"> </w:t>
      </w:r>
      <w:r w:rsidRPr="00BD0BDE"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8C39DD">
      <w:pPr>
        <w:ind w:left="-284" w:right="-740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8C39DD" w:rsidRPr="008C39DD" w:rsidRDefault="00E829E8" w:rsidP="008C39DD">
      <w:pPr>
        <w:ind w:left="-284" w:right="-740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8C39DD" w:rsidRPr="008C39DD">
        <w:rPr>
          <w:bCs/>
          <w:sz w:val="26"/>
          <w:szCs w:val="26"/>
        </w:rPr>
        <w:t>на условно разрешенный вид использования для земельных участков с кадастровыми номерами:</w:t>
      </w:r>
    </w:p>
    <w:p w:rsidR="008C39DD" w:rsidRPr="008C39DD" w:rsidRDefault="008C39DD" w:rsidP="008C39DD">
      <w:pPr>
        <w:ind w:left="-284" w:right="-740"/>
        <w:jc w:val="both"/>
        <w:rPr>
          <w:bCs/>
          <w:sz w:val="26"/>
          <w:szCs w:val="26"/>
        </w:rPr>
      </w:pPr>
      <w:r w:rsidRPr="008C39DD">
        <w:rPr>
          <w:bCs/>
          <w:sz w:val="26"/>
          <w:szCs w:val="26"/>
        </w:rPr>
        <w:t>- 31:15:1313006:62, площадью 1802 кв. м, по адресу: Белгородская область, р-н Белгородский, п. Политотдельский, пер. Центральный, 11;</w:t>
      </w:r>
    </w:p>
    <w:p w:rsidR="008C39DD" w:rsidRPr="008C39DD" w:rsidRDefault="008C39DD" w:rsidP="008C39DD">
      <w:pPr>
        <w:ind w:left="-284" w:right="-740"/>
        <w:jc w:val="both"/>
        <w:rPr>
          <w:bCs/>
          <w:sz w:val="26"/>
          <w:szCs w:val="26"/>
        </w:rPr>
      </w:pPr>
      <w:r w:rsidRPr="008C39DD">
        <w:rPr>
          <w:bCs/>
          <w:sz w:val="26"/>
          <w:szCs w:val="26"/>
        </w:rPr>
        <w:t>- 31:15:1313006:63, площадью 1803 кв. м, по адресу: Белгородская область, р-н Белгородский, п. Политотдельский, пер. Центральный, 12,</w:t>
      </w:r>
    </w:p>
    <w:p w:rsidR="00E829E8" w:rsidRDefault="008C39DD" w:rsidP="008C39DD">
      <w:pPr>
        <w:ind w:left="-284" w:right="-740"/>
        <w:jc w:val="both"/>
        <w:rPr>
          <w:bCs/>
          <w:sz w:val="26"/>
          <w:szCs w:val="26"/>
        </w:rPr>
      </w:pPr>
      <w:r w:rsidRPr="008C39DD">
        <w:rPr>
          <w:bCs/>
          <w:sz w:val="26"/>
          <w:szCs w:val="26"/>
        </w:rPr>
        <w:t xml:space="preserve">расположенных в границах территориальной зоны ЖУ (Зона усадебной застройки) – «Хранение автотранспорта» (код вида 2.7.1), </w:t>
      </w:r>
      <w:r>
        <w:rPr>
          <w:bCs/>
          <w:sz w:val="26"/>
          <w:szCs w:val="26"/>
        </w:rPr>
        <w:br/>
      </w:r>
      <w:r w:rsidRPr="008C39DD">
        <w:rPr>
          <w:bCs/>
          <w:sz w:val="26"/>
          <w:szCs w:val="26"/>
        </w:rPr>
        <w:t>по обращению ООО «СМ-Агро»</w:t>
      </w:r>
      <w:r w:rsidR="00E829E8">
        <w:rPr>
          <w:bCs/>
          <w:sz w:val="26"/>
          <w:szCs w:val="26"/>
        </w:rPr>
        <w:t>.</w:t>
      </w:r>
    </w:p>
    <w:p w:rsidR="00756275" w:rsidRDefault="00E01BD3" w:rsidP="008C39DD">
      <w:pPr>
        <w:ind w:left="-284" w:right="-74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9A3A1F">
        <w:rPr>
          <w:sz w:val="26"/>
          <w:szCs w:val="26"/>
        </w:rPr>
        <w:t>27</w:t>
      </w:r>
      <w:r w:rsidR="00BD0BDE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731660" w:rsidRDefault="00B455BC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0E40AD" w:rsidRPr="000E40AD">
        <w:rPr>
          <w:bCs/>
          <w:sz w:val="24"/>
          <w:szCs w:val="26"/>
        </w:rPr>
        <w:t xml:space="preserve">п. </w:t>
      </w:r>
      <w:r w:rsidR="007E349B" w:rsidRPr="007E349B">
        <w:rPr>
          <w:bCs/>
          <w:sz w:val="24"/>
          <w:szCs w:val="26"/>
        </w:rPr>
        <w:t>Политотдельский</w:t>
      </w:r>
      <w:r w:rsidR="004D601E" w:rsidRPr="004D601E">
        <w:rPr>
          <w:bCs/>
          <w:sz w:val="24"/>
          <w:szCs w:val="26"/>
        </w:rPr>
        <w:t xml:space="preserve"> </w:t>
      </w:r>
      <w:r w:rsidRPr="00731660">
        <w:rPr>
          <w:bCs/>
          <w:sz w:val="24"/>
          <w:szCs w:val="26"/>
        </w:rPr>
        <w:t>Белгородского муниципального округа Белгородской области.</w:t>
      </w:r>
    </w:p>
    <w:p w:rsidR="00756275" w:rsidRPr="00731660" w:rsidRDefault="00E01BD3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731660">
        <w:rPr>
          <w:sz w:val="24"/>
          <w:szCs w:val="26"/>
        </w:rPr>
        <w:t>www.belgorodskij-r31.gosweb.gosuslugi.ru)</w:t>
      </w:r>
      <w:r w:rsidRPr="00731660">
        <w:rPr>
          <w:bCs/>
          <w:sz w:val="24"/>
          <w:szCs w:val="26"/>
        </w:rPr>
        <w:t>.</w:t>
      </w:r>
    </w:p>
    <w:p w:rsidR="00756275" w:rsidRPr="00BD0BDE" w:rsidRDefault="00756275">
      <w:pPr>
        <w:jc w:val="both"/>
        <w:rPr>
          <w:b/>
          <w:sz w:val="8"/>
          <w:szCs w:val="26"/>
        </w:rPr>
      </w:pPr>
      <w:bookmarkStart w:id="0" w:name="_GoBack"/>
      <w:bookmarkEnd w:id="0"/>
    </w:p>
    <w:sectPr w:rsidR="00756275" w:rsidRPr="00BD0BDE" w:rsidSect="00BD0BDE">
      <w:headerReference w:type="default" r:id="rId6"/>
      <w:pgSz w:w="16838" w:h="11906" w:orient="landscape"/>
      <w:pgMar w:top="284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9C3450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8C39DD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0E40AD"/>
    <w:rsid w:val="0014461B"/>
    <w:rsid w:val="00182F10"/>
    <w:rsid w:val="0023136D"/>
    <w:rsid w:val="002E73C4"/>
    <w:rsid w:val="002F2ADC"/>
    <w:rsid w:val="00327635"/>
    <w:rsid w:val="0034472E"/>
    <w:rsid w:val="003C6B71"/>
    <w:rsid w:val="00463BB2"/>
    <w:rsid w:val="004D601E"/>
    <w:rsid w:val="004D62CB"/>
    <w:rsid w:val="005039D8"/>
    <w:rsid w:val="005E178E"/>
    <w:rsid w:val="005E771E"/>
    <w:rsid w:val="006369BF"/>
    <w:rsid w:val="006C78E9"/>
    <w:rsid w:val="00713DD5"/>
    <w:rsid w:val="007275FD"/>
    <w:rsid w:val="00731660"/>
    <w:rsid w:val="00756275"/>
    <w:rsid w:val="007B652B"/>
    <w:rsid w:val="007C68A7"/>
    <w:rsid w:val="007E349B"/>
    <w:rsid w:val="008240DB"/>
    <w:rsid w:val="00850465"/>
    <w:rsid w:val="008C39DD"/>
    <w:rsid w:val="008D0A4E"/>
    <w:rsid w:val="008D7097"/>
    <w:rsid w:val="008F258C"/>
    <w:rsid w:val="0090483E"/>
    <w:rsid w:val="009208D5"/>
    <w:rsid w:val="009257AE"/>
    <w:rsid w:val="00932771"/>
    <w:rsid w:val="009A3A1F"/>
    <w:rsid w:val="009C3450"/>
    <w:rsid w:val="009E7063"/>
    <w:rsid w:val="00AF097D"/>
    <w:rsid w:val="00B455BC"/>
    <w:rsid w:val="00BD0BDE"/>
    <w:rsid w:val="00C12FD9"/>
    <w:rsid w:val="00C307DA"/>
    <w:rsid w:val="00C570DC"/>
    <w:rsid w:val="00C60922"/>
    <w:rsid w:val="00C61A22"/>
    <w:rsid w:val="00CA49FC"/>
    <w:rsid w:val="00CF3CC1"/>
    <w:rsid w:val="00D637BE"/>
    <w:rsid w:val="00D747CE"/>
    <w:rsid w:val="00DD46B5"/>
    <w:rsid w:val="00E0062A"/>
    <w:rsid w:val="00E01BD3"/>
    <w:rsid w:val="00E2106B"/>
    <w:rsid w:val="00E428CC"/>
    <w:rsid w:val="00E829E8"/>
    <w:rsid w:val="00ED3F20"/>
    <w:rsid w:val="00EE28CF"/>
    <w:rsid w:val="00EE490D"/>
    <w:rsid w:val="00F25937"/>
    <w:rsid w:val="00F32515"/>
    <w:rsid w:val="00F72981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D20043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23</cp:revision>
  <cp:lastPrinted>2026-08-10T08:06:00Z</cp:lastPrinted>
  <dcterms:created xsi:type="dcterms:W3CDTF">2026-06-15T14:00:00Z</dcterms:created>
  <dcterms:modified xsi:type="dcterms:W3CDTF">2026-08-27T06:56:00Z</dcterms:modified>
  <dc:language>ru-RU</dc:language>
</cp:coreProperties>
</file>